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372C" w14:textId="77777777" w:rsidR="00CF0BFD" w:rsidRDefault="00CF0BFD" w:rsidP="00906F45">
      <w:pPr>
        <w:pStyle w:val="Heading1"/>
        <w:suppressLineNumbers/>
        <w:spacing w:before="0" w:line="240" w:lineRule="auto"/>
      </w:pPr>
      <w:r w:rsidRPr="00BE7DE2">
        <w:rPr>
          <w:i/>
          <w:iCs w:val="0"/>
        </w:rPr>
        <w:t>JEED</w:t>
      </w:r>
      <w:r>
        <w:t xml:space="preserve"> Manuscript Template</w:t>
      </w:r>
    </w:p>
    <w:p w14:paraId="12705C93" w14:textId="17D763A5" w:rsidR="00DB0B06" w:rsidRDefault="00DB0B06" w:rsidP="00086E6F">
      <w:pPr>
        <w:suppressLineNumbers/>
        <w:spacing w:after="0" w:line="240" w:lineRule="auto"/>
      </w:pPr>
      <w:r w:rsidRPr="00A81CB1">
        <w:t>Th</w:t>
      </w:r>
      <w:r>
        <w:t>is</w:t>
      </w:r>
      <w:r w:rsidRPr="00A81CB1">
        <w:t xml:space="preserve"> </w:t>
      </w:r>
      <w:r w:rsidRPr="00DB0B06">
        <w:rPr>
          <w:i/>
          <w:iCs w:val="0"/>
        </w:rPr>
        <w:t>JEED</w:t>
      </w:r>
      <w:r w:rsidRPr="00A81CB1">
        <w:t xml:space="preserve"> </w:t>
      </w:r>
      <w:r w:rsidR="00A24E45">
        <w:t>manuscript</w:t>
      </w:r>
      <w:r w:rsidRPr="00A81CB1">
        <w:t xml:space="preserve"> template is </w:t>
      </w:r>
      <w:r w:rsidR="00293F3C">
        <w:t>for use by authors</w:t>
      </w:r>
      <w:r w:rsidRPr="00A81CB1">
        <w:t xml:space="preserve"> of all </w:t>
      </w:r>
      <w:r w:rsidR="00A24E45">
        <w:t>article</w:t>
      </w:r>
      <w:r w:rsidRPr="00A81CB1">
        <w:t xml:space="preserve"> types. </w:t>
      </w:r>
      <w:r w:rsidRPr="00086E6F">
        <w:rPr>
          <w:b/>
          <w:bCs/>
        </w:rPr>
        <w:t xml:space="preserve">Please read all guidance in this document, </w:t>
      </w:r>
      <w:r w:rsidR="000241F5">
        <w:rPr>
          <w:b/>
          <w:bCs/>
        </w:rPr>
        <w:t>listed</w:t>
      </w:r>
      <w:r w:rsidRPr="00086E6F">
        <w:rPr>
          <w:b/>
          <w:bCs/>
        </w:rPr>
        <w:t xml:space="preserve"> </w:t>
      </w:r>
      <w:r w:rsidR="000241F5">
        <w:rPr>
          <w:b/>
          <w:bCs/>
        </w:rPr>
        <w:t>below</w:t>
      </w:r>
      <w:r w:rsidRPr="00086E6F">
        <w:rPr>
          <w:b/>
          <w:bCs/>
        </w:rPr>
        <w:t xml:space="preserve"> and as comments, prior to starting your manuscript.</w:t>
      </w:r>
      <w:r>
        <w:t xml:space="preserve"> </w:t>
      </w:r>
    </w:p>
    <w:p w14:paraId="3CC44D4D" w14:textId="77777777" w:rsidR="00DB0B06" w:rsidRDefault="00DB0B06" w:rsidP="00086E6F">
      <w:pPr>
        <w:suppressLineNumbers/>
        <w:spacing w:after="0" w:line="240" w:lineRule="auto"/>
      </w:pPr>
    </w:p>
    <w:p w14:paraId="754BFC3F" w14:textId="0E0DCC3E" w:rsidR="00DB0B06" w:rsidRDefault="00DB0B06" w:rsidP="00086E6F">
      <w:pPr>
        <w:pStyle w:val="Heading2"/>
        <w:suppressLineNumbers/>
        <w:spacing w:line="240" w:lineRule="auto"/>
      </w:pPr>
      <w:r>
        <w:t>Best Practices for Manuscript Composition</w:t>
      </w:r>
    </w:p>
    <w:p w14:paraId="66D0D087" w14:textId="242F89F0" w:rsidR="00DB0B06" w:rsidRDefault="00DB0B06" w:rsidP="00086E6F">
      <w:pPr>
        <w:suppressLineNumbers/>
        <w:spacing w:after="0" w:line="240" w:lineRule="auto"/>
        <w:rPr>
          <w:rFonts w:eastAsia="Times New Roman" w:cs="Times New Roman"/>
          <w:szCs w:val="24"/>
        </w:rPr>
      </w:pPr>
      <w:r w:rsidRPr="004A4E8B">
        <w:rPr>
          <w:rFonts w:eastAsia="Times New Roman" w:cs="Times New Roman"/>
          <w:i/>
          <w:iCs w:val="0"/>
          <w:szCs w:val="24"/>
        </w:rPr>
        <w:t>JEED</w:t>
      </w:r>
      <w:r>
        <w:rPr>
          <w:rFonts w:eastAsia="Times New Roman" w:cs="Times New Roman"/>
          <w:szCs w:val="24"/>
        </w:rPr>
        <w:t xml:space="preserve"> uses the </w:t>
      </w:r>
      <w:hyperlink r:id="rId6">
        <w:r>
          <w:rPr>
            <w:rFonts w:eastAsia="Times New Roman" w:cs="Times New Roman"/>
            <w:color w:val="0563C1"/>
            <w:szCs w:val="24"/>
            <w:u w:val="single"/>
          </w:rPr>
          <w:t>Council of Science Editors (CSE) Name-Year citation style</w:t>
        </w:r>
      </w:hyperlink>
      <w:r>
        <w:rPr>
          <w:rFonts w:eastAsia="Times New Roman" w:cs="Times New Roman"/>
          <w:szCs w:val="24"/>
        </w:rPr>
        <w:t xml:space="preserve">. Familiarize yourself with this style and its requirements prior to starting your manuscript. If your manuscript is </w:t>
      </w:r>
      <w:r w:rsidR="00293F3C">
        <w:rPr>
          <w:rFonts w:eastAsia="Times New Roman" w:cs="Times New Roman"/>
          <w:szCs w:val="24"/>
        </w:rPr>
        <w:t>suitable</w:t>
      </w:r>
      <w:r>
        <w:rPr>
          <w:rFonts w:eastAsia="Times New Roman" w:cs="Times New Roman"/>
          <w:szCs w:val="24"/>
        </w:rPr>
        <w:t xml:space="preserve"> for publication </w:t>
      </w:r>
      <w:r w:rsidR="00293F3C">
        <w:rPr>
          <w:rFonts w:eastAsia="Times New Roman" w:cs="Times New Roman"/>
          <w:szCs w:val="24"/>
        </w:rPr>
        <w:t>but</w:t>
      </w:r>
      <w:r>
        <w:rPr>
          <w:rFonts w:eastAsia="Times New Roman" w:cs="Times New Roman"/>
          <w:szCs w:val="24"/>
        </w:rPr>
        <w:t xml:space="preserve"> it does not adhere to CSE Name-Year citation style, you will need to make the necessary changes prior to acceptance.</w:t>
      </w:r>
    </w:p>
    <w:p w14:paraId="748F3D5E" w14:textId="77777777" w:rsidR="00086E6F" w:rsidRDefault="00086E6F" w:rsidP="00086E6F">
      <w:pPr>
        <w:suppressLineNumbers/>
        <w:spacing w:after="0" w:line="240" w:lineRule="auto"/>
        <w:rPr>
          <w:rFonts w:eastAsia="Times New Roman" w:cs="Times New Roman"/>
          <w:szCs w:val="24"/>
        </w:rPr>
      </w:pPr>
    </w:p>
    <w:p w14:paraId="05AC36E5" w14:textId="4B816730" w:rsidR="00086E6F" w:rsidRDefault="00086E6F" w:rsidP="00086E6F">
      <w:pPr>
        <w:suppressLineNumbers/>
        <w:spacing w:after="0" w:line="240" w:lineRule="auto"/>
      </w:pPr>
      <w:r w:rsidRPr="00A81CB1">
        <w:t xml:space="preserve">This template </w:t>
      </w:r>
      <w:r>
        <w:t>is</w:t>
      </w:r>
      <w:r w:rsidRPr="00A81CB1">
        <w:t xml:space="preserve"> intended for use </w:t>
      </w:r>
      <w:r>
        <w:t xml:space="preserve">only </w:t>
      </w:r>
      <w:r w:rsidRPr="00A81CB1">
        <w:t xml:space="preserve">with Microsoft Word. </w:t>
      </w:r>
      <w:r>
        <w:t xml:space="preserve">Please keep this in mind if you intend to use this template with other software. </w:t>
      </w:r>
      <w:r w:rsidRPr="00A81CB1">
        <w:t xml:space="preserve">Opening or saving </w:t>
      </w:r>
      <w:r>
        <w:t>this file</w:t>
      </w:r>
      <w:r w:rsidRPr="00A81CB1">
        <w:t xml:space="preserve"> in </w:t>
      </w:r>
      <w:proofErr w:type="gramStart"/>
      <w:r w:rsidRPr="00A81CB1">
        <w:t>Google Docs, or</w:t>
      </w:r>
      <w:proofErr w:type="gramEnd"/>
      <w:r w:rsidRPr="00A81CB1">
        <w:t xml:space="preserve"> exporting it</w:t>
      </w:r>
      <w:r w:rsidR="00C87D07">
        <w:t xml:space="preserve"> as a Word file</w:t>
      </w:r>
      <w:r w:rsidRPr="00A81CB1">
        <w:t xml:space="preserve"> from Google docs, may result in formatting changes or loss of the </w:t>
      </w:r>
      <w:r w:rsidR="00C87D07">
        <w:t>guidance</w:t>
      </w:r>
      <w:r w:rsidRPr="00A81CB1">
        <w:t xml:space="preserve"> included in the comments. </w:t>
      </w:r>
      <w:r>
        <w:t>Similar problems can result when converting text from PDF or LaTeX files, then inserting it into this template.</w:t>
      </w:r>
    </w:p>
    <w:p w14:paraId="3AC2B433" w14:textId="77777777" w:rsidR="00086E6F" w:rsidRDefault="00086E6F" w:rsidP="00086E6F">
      <w:pPr>
        <w:suppressLineNumbers/>
        <w:spacing w:after="0" w:line="240" w:lineRule="auto"/>
      </w:pPr>
    </w:p>
    <w:p w14:paraId="4DEC9D4E" w14:textId="531CC052" w:rsidR="00CF0BFD" w:rsidRDefault="00CF0BFD" w:rsidP="00086E6F">
      <w:pPr>
        <w:suppressLineNumbers/>
        <w:spacing w:after="0" w:line="240" w:lineRule="auto"/>
        <w:rPr>
          <w:rFonts w:eastAsia="Times New Roman" w:cs="Times New Roman"/>
          <w:szCs w:val="24"/>
        </w:rPr>
      </w:pPr>
      <w:r>
        <w:rPr>
          <w:rFonts w:eastAsia="Times New Roman" w:cs="Times New Roman"/>
          <w:szCs w:val="24"/>
        </w:rPr>
        <w:t>Submitting a clean document file will help your manuscript reach an editor more quickly and will make reviewers’ jobs easier. Pay close attention to these items when composing your manuscript</w:t>
      </w:r>
      <w:r w:rsidR="00086E6F">
        <w:rPr>
          <w:rFonts w:eastAsia="Times New Roman" w:cs="Times New Roman"/>
          <w:szCs w:val="24"/>
        </w:rPr>
        <w:t xml:space="preserve"> in Microsoft Word</w:t>
      </w:r>
      <w:r>
        <w:rPr>
          <w:rFonts w:eastAsia="Times New Roman" w:cs="Times New Roman"/>
          <w:szCs w:val="24"/>
        </w:rPr>
        <w:t>:</w:t>
      </w:r>
    </w:p>
    <w:p w14:paraId="473847C6" w14:textId="77777777" w:rsidR="00086E6F" w:rsidRDefault="00086E6F" w:rsidP="00086E6F">
      <w:pPr>
        <w:suppressLineNumbers/>
        <w:spacing w:after="0" w:line="240" w:lineRule="auto"/>
        <w:rPr>
          <w:rFonts w:eastAsia="Times New Roman" w:cs="Times New Roman"/>
          <w:szCs w:val="24"/>
        </w:rPr>
      </w:pPr>
    </w:p>
    <w:p w14:paraId="33AFFEC8" w14:textId="3EF99469" w:rsidR="00CF0BFD" w:rsidRPr="00086E6F" w:rsidRDefault="00CF0BFD" w:rsidP="00086E6F">
      <w:pPr>
        <w:pStyle w:val="ListParagraph"/>
        <w:numPr>
          <w:ilvl w:val="0"/>
          <w:numId w:val="4"/>
        </w:numPr>
        <w:suppressLineNumbers/>
        <w:spacing w:after="0" w:line="240" w:lineRule="auto"/>
        <w:rPr>
          <w:rFonts w:eastAsia="Times New Roman" w:cs="Times New Roman"/>
          <w:szCs w:val="24"/>
        </w:rPr>
      </w:pPr>
      <w:r w:rsidRPr="00086E6F">
        <w:rPr>
          <w:rFonts w:eastAsia="Times New Roman" w:cs="Times New Roman"/>
          <w:szCs w:val="24"/>
        </w:rPr>
        <w:t xml:space="preserve">Do not delete, alter, or replace the pre-formatted heading and body text styles in this template. </w:t>
      </w:r>
    </w:p>
    <w:p w14:paraId="775051ED" w14:textId="7CF20DF2" w:rsidR="00086E6F" w:rsidRDefault="00C87D07" w:rsidP="00086E6F">
      <w:pPr>
        <w:pStyle w:val="ListParagraph"/>
        <w:numPr>
          <w:ilvl w:val="0"/>
          <w:numId w:val="4"/>
        </w:numPr>
        <w:suppressLineNumbers/>
        <w:spacing w:after="0" w:line="240" w:lineRule="auto"/>
        <w:rPr>
          <w:rFonts w:eastAsia="Times New Roman" w:cs="Times New Roman"/>
          <w:szCs w:val="24"/>
        </w:rPr>
      </w:pPr>
      <w:r>
        <w:rPr>
          <w:rFonts w:eastAsia="Times New Roman" w:cs="Times New Roman"/>
          <w:szCs w:val="24"/>
        </w:rPr>
        <w:t>Turn off</w:t>
      </w:r>
      <w:r w:rsidR="00CF0BFD" w:rsidRPr="00086E6F">
        <w:rPr>
          <w:rFonts w:eastAsia="Times New Roman" w:cs="Times New Roman"/>
          <w:szCs w:val="24"/>
        </w:rPr>
        <w:t xml:space="preserve"> </w:t>
      </w:r>
      <w:r w:rsidR="00086E6F" w:rsidRPr="00086E6F">
        <w:rPr>
          <w:rFonts w:eastAsia="Times New Roman" w:cs="Times New Roman"/>
          <w:szCs w:val="24"/>
        </w:rPr>
        <w:t xml:space="preserve">Word’s </w:t>
      </w:r>
      <w:r w:rsidR="00CF0BFD" w:rsidRPr="00086E6F">
        <w:rPr>
          <w:rFonts w:eastAsia="Times New Roman" w:cs="Times New Roman"/>
          <w:szCs w:val="24"/>
        </w:rPr>
        <w:t xml:space="preserve">automatic numbering </w:t>
      </w:r>
      <w:r>
        <w:rPr>
          <w:rFonts w:eastAsia="Times New Roman" w:cs="Times New Roman"/>
          <w:szCs w:val="24"/>
        </w:rPr>
        <w:t>feature. Number sections manually.</w:t>
      </w:r>
    </w:p>
    <w:p w14:paraId="4B5D8EFF" w14:textId="237D7430" w:rsidR="00906F45" w:rsidRPr="00086E6F" w:rsidRDefault="00906F45" w:rsidP="00086E6F">
      <w:pPr>
        <w:pStyle w:val="ListParagraph"/>
        <w:numPr>
          <w:ilvl w:val="0"/>
          <w:numId w:val="4"/>
        </w:numPr>
        <w:suppressLineNumbers/>
        <w:spacing w:after="0" w:line="240" w:lineRule="auto"/>
        <w:rPr>
          <w:rFonts w:eastAsia="Times New Roman" w:cs="Times New Roman"/>
          <w:szCs w:val="24"/>
        </w:rPr>
      </w:pPr>
      <w:r>
        <w:rPr>
          <w:rFonts w:eastAsia="Times New Roman" w:cs="Times New Roman"/>
          <w:szCs w:val="24"/>
        </w:rPr>
        <w:t>Leave the line number feature turned on.</w:t>
      </w:r>
    </w:p>
    <w:p w14:paraId="158825B2" w14:textId="7E434F90" w:rsidR="00CF0BFD" w:rsidRPr="00086E6F" w:rsidRDefault="00CF0BFD" w:rsidP="00086E6F">
      <w:pPr>
        <w:pStyle w:val="ListParagraph"/>
        <w:numPr>
          <w:ilvl w:val="0"/>
          <w:numId w:val="4"/>
        </w:numPr>
        <w:suppressLineNumbers/>
        <w:spacing w:after="0" w:line="240" w:lineRule="auto"/>
        <w:rPr>
          <w:rFonts w:eastAsia="Times New Roman" w:cs="Times New Roman"/>
          <w:szCs w:val="24"/>
        </w:rPr>
      </w:pPr>
      <w:r w:rsidRPr="00086E6F">
        <w:rPr>
          <w:rFonts w:eastAsia="Times New Roman" w:cs="Times New Roman"/>
          <w:szCs w:val="24"/>
        </w:rPr>
        <w:t>Use Times New Roman as the font for all text.</w:t>
      </w:r>
    </w:p>
    <w:p w14:paraId="7BA45890" w14:textId="2809A83E" w:rsidR="00CF0BFD" w:rsidRDefault="00CF0BFD" w:rsidP="00086E6F">
      <w:pPr>
        <w:pStyle w:val="ListParagraph"/>
        <w:numPr>
          <w:ilvl w:val="0"/>
          <w:numId w:val="4"/>
        </w:numPr>
        <w:suppressLineNumbers/>
        <w:spacing w:after="0" w:line="240" w:lineRule="auto"/>
      </w:pPr>
      <w:r w:rsidRPr="00DB0B06">
        <w:t>Do not use the tab key to indent paragraphs</w:t>
      </w:r>
      <w:r>
        <w:t xml:space="preserve"> or align text</w:t>
      </w:r>
      <w:r w:rsidRPr="00DB0B06">
        <w:t>.</w:t>
      </w:r>
    </w:p>
    <w:p w14:paraId="6AE06514" w14:textId="77777777" w:rsidR="00CF0BFD" w:rsidRDefault="00CF0BFD" w:rsidP="00086E6F">
      <w:pPr>
        <w:pStyle w:val="ListParagraph"/>
        <w:numPr>
          <w:ilvl w:val="0"/>
          <w:numId w:val="4"/>
        </w:numPr>
        <w:suppressLineNumbers/>
        <w:spacing w:after="0" w:line="240" w:lineRule="auto"/>
      </w:pPr>
      <w:r w:rsidRPr="00DB0B06">
        <w:t>Do not hit return at the end of lines unless you are ending a paragraph.</w:t>
      </w:r>
    </w:p>
    <w:p w14:paraId="7C1B68E9" w14:textId="1F285F65" w:rsidR="00CF0BFD" w:rsidRDefault="00CF0BFD" w:rsidP="00086E6F">
      <w:pPr>
        <w:pStyle w:val="ListParagraph"/>
        <w:numPr>
          <w:ilvl w:val="0"/>
          <w:numId w:val="4"/>
        </w:numPr>
        <w:suppressLineNumbers/>
        <w:spacing w:after="0" w:line="240" w:lineRule="auto"/>
      </w:pPr>
      <w:r w:rsidRPr="00DB0B06">
        <w:t>Do not add extra lines between paragraphs or sections.</w:t>
      </w:r>
    </w:p>
    <w:p w14:paraId="2C0DC6CA" w14:textId="27D71364" w:rsidR="00086E6F" w:rsidRDefault="00086E6F" w:rsidP="00086E6F">
      <w:pPr>
        <w:pStyle w:val="ListParagraph"/>
        <w:numPr>
          <w:ilvl w:val="0"/>
          <w:numId w:val="4"/>
        </w:numPr>
        <w:suppressLineNumbers/>
        <w:spacing w:after="0" w:line="240" w:lineRule="auto"/>
      </w:pPr>
      <w:r>
        <w:t>Compose equations and tables using Word’s built-in tools.</w:t>
      </w:r>
    </w:p>
    <w:p w14:paraId="544B0EEC" w14:textId="531AB484" w:rsidR="00086E6F" w:rsidRDefault="00086E6F" w:rsidP="00086E6F">
      <w:pPr>
        <w:pStyle w:val="ListParagraph"/>
        <w:numPr>
          <w:ilvl w:val="0"/>
          <w:numId w:val="4"/>
        </w:numPr>
        <w:suppressLineNumbers/>
        <w:spacing w:after="0" w:line="240" w:lineRule="auto"/>
      </w:pPr>
      <w:r>
        <w:t>Insert figures as low-resolution images. If your paper is deemed suitable for publication, you will be asked to provide high-resolution (300 dpi) images. Keep this in mind when creating your original images.</w:t>
      </w:r>
    </w:p>
    <w:p w14:paraId="0C118323" w14:textId="08F0B54A" w:rsidR="00CF0BFD" w:rsidRPr="00DB0B06" w:rsidRDefault="00CF0BFD" w:rsidP="00086E6F">
      <w:pPr>
        <w:pStyle w:val="ListParagraph"/>
        <w:numPr>
          <w:ilvl w:val="0"/>
          <w:numId w:val="4"/>
        </w:numPr>
        <w:suppressLineNumbers/>
        <w:spacing w:after="0" w:line="240" w:lineRule="auto"/>
      </w:pPr>
      <w:r>
        <w:t>If a section does not apply to your paper, delete it from the template.</w:t>
      </w:r>
    </w:p>
    <w:p w14:paraId="2069181C" w14:textId="77777777" w:rsidR="00DB0B06" w:rsidRDefault="00DB0B06" w:rsidP="00086E6F">
      <w:pPr>
        <w:suppressLineNumbers/>
        <w:spacing w:after="0" w:line="240" w:lineRule="auto"/>
      </w:pPr>
    </w:p>
    <w:p w14:paraId="2C0EB9D3" w14:textId="6648790F" w:rsidR="00DB0B06" w:rsidRDefault="00086E6F" w:rsidP="00086E6F">
      <w:pPr>
        <w:suppressLineNumbers/>
        <w:spacing w:after="0" w:line="240" w:lineRule="auto"/>
      </w:pPr>
      <w:r w:rsidRPr="00A81CB1">
        <w:t xml:space="preserve">You </w:t>
      </w:r>
      <w:r>
        <w:t>are responsible for correcting</w:t>
      </w:r>
      <w:r w:rsidRPr="00A81CB1">
        <w:t xml:space="preserve"> any formatting issues caused by </w:t>
      </w:r>
      <w:r>
        <w:t>importing/</w:t>
      </w:r>
      <w:r w:rsidRPr="00A81CB1">
        <w:t xml:space="preserve">exporting </w:t>
      </w:r>
      <w:r>
        <w:t xml:space="preserve">or file collaboration </w:t>
      </w:r>
      <w:r w:rsidRPr="00A81CB1">
        <w:t>prior to submission.</w:t>
      </w:r>
      <w:r>
        <w:t xml:space="preserve"> We are unable to consider papers with formatting issues until the problems are resolved.</w:t>
      </w:r>
    </w:p>
    <w:p w14:paraId="74497961" w14:textId="77777777" w:rsidR="00293F3C" w:rsidRDefault="00293F3C" w:rsidP="00086E6F">
      <w:pPr>
        <w:suppressLineNumbers/>
        <w:spacing w:after="0" w:line="240" w:lineRule="auto"/>
      </w:pPr>
    </w:p>
    <w:p w14:paraId="5A5A6AC0" w14:textId="31416160" w:rsidR="00293F3C" w:rsidRDefault="00293F3C" w:rsidP="00086E6F">
      <w:pPr>
        <w:suppressLineNumbers/>
        <w:spacing w:after="0" w:line="240" w:lineRule="auto"/>
      </w:pPr>
      <w:r>
        <w:t xml:space="preserve">Read the </w:t>
      </w:r>
      <w:hyperlink r:id="rId7" w:history="1">
        <w:r w:rsidRPr="00293F3C">
          <w:rPr>
            <w:rStyle w:val="Hyperlink"/>
            <w:i/>
            <w:iCs w:val="0"/>
          </w:rPr>
          <w:t xml:space="preserve">JEED </w:t>
        </w:r>
        <w:r w:rsidRPr="00293F3C">
          <w:rPr>
            <w:rStyle w:val="Hyperlink"/>
          </w:rPr>
          <w:t>Author Guidelines</w:t>
        </w:r>
      </w:hyperlink>
      <w:r>
        <w:t xml:space="preserve"> and </w:t>
      </w:r>
      <w:hyperlink r:id="rId8" w:history="1">
        <w:r w:rsidRPr="00293F3C">
          <w:rPr>
            <w:rStyle w:val="Hyperlink"/>
          </w:rPr>
          <w:t>Submission Information</w:t>
        </w:r>
      </w:hyperlink>
      <w:r>
        <w:t xml:space="preserve"> for full details.</w:t>
      </w:r>
    </w:p>
    <w:p w14:paraId="4B01D0C7" w14:textId="77777777" w:rsidR="00086E6F" w:rsidRDefault="00086E6F" w:rsidP="00086E6F">
      <w:pPr>
        <w:suppressLineNumbers/>
        <w:spacing w:after="0" w:line="240" w:lineRule="auto"/>
      </w:pPr>
    </w:p>
    <w:p w14:paraId="464592C7" w14:textId="2B03DACF" w:rsidR="00086E6F" w:rsidRDefault="00086E6F" w:rsidP="00086E6F">
      <w:pPr>
        <w:pStyle w:val="Heading3"/>
        <w:suppressLineNumbers/>
        <w:spacing w:line="240" w:lineRule="auto"/>
      </w:pPr>
      <w:r>
        <w:t>When your manuscript is complete, delete this introductory text, delete all comment threads, resolve/turn off any tracked changes</w:t>
      </w:r>
      <w:r w:rsidR="000241F5">
        <w:t>, and rename this file</w:t>
      </w:r>
      <w:r>
        <w:t xml:space="preserve"> prior to submission. Visit the </w:t>
      </w:r>
      <w:hyperlink r:id="rId9" w:history="1">
        <w:r w:rsidR="00A24E45" w:rsidRPr="00BE7DE2">
          <w:rPr>
            <w:rStyle w:val="Hyperlink"/>
            <w:i/>
            <w:iCs w:val="0"/>
          </w:rPr>
          <w:t>JEED</w:t>
        </w:r>
        <w:r w:rsidR="00A24E45" w:rsidRPr="00A24E45">
          <w:rPr>
            <w:rStyle w:val="Hyperlink"/>
          </w:rPr>
          <w:t xml:space="preserve"> Submission page</w:t>
        </w:r>
      </w:hyperlink>
      <w:r w:rsidR="00A24E45">
        <w:t xml:space="preserve"> to start your submission.</w:t>
      </w:r>
    </w:p>
    <w:p w14:paraId="6A8EBC90" w14:textId="6913DFAD" w:rsidR="006245C3" w:rsidRPr="00A81CB1" w:rsidRDefault="006245C3" w:rsidP="00A55638">
      <w:pPr>
        <w:suppressLineNumbers/>
        <w:pBdr>
          <w:bottom w:val="single" w:sz="6" w:space="1" w:color="auto"/>
        </w:pBdr>
      </w:pPr>
    </w:p>
    <w:p w14:paraId="7BFE5138" w14:textId="664EC165" w:rsidR="006245C3" w:rsidRPr="00A81CB1" w:rsidRDefault="006245C3" w:rsidP="00A55638">
      <w:pPr>
        <w:pStyle w:val="Heading2"/>
        <w:suppressLineNumbers/>
      </w:pPr>
      <w:commentRangeStart w:id="0"/>
      <w:r w:rsidRPr="00A81CB1">
        <w:lastRenderedPageBreak/>
        <w:t>Article Type</w:t>
      </w:r>
      <w:commentRangeEnd w:id="0"/>
      <w:r w:rsidRPr="00A81CB1">
        <w:rPr>
          <w:rStyle w:val="CommentReference"/>
          <w:sz w:val="28"/>
          <w:szCs w:val="32"/>
        </w:rPr>
        <w:commentReference w:id="0"/>
      </w:r>
    </w:p>
    <w:p w14:paraId="0A11AF05" w14:textId="05A0C139" w:rsidR="006245C3" w:rsidRPr="006245C3" w:rsidRDefault="006245C3" w:rsidP="002B5E7A">
      <w:pPr>
        <w:suppressLineNumbers/>
        <w:spacing w:line="240" w:lineRule="auto"/>
      </w:pPr>
      <w:r w:rsidRPr="006245C3">
        <w:rPr>
          <w:b/>
          <w:bCs/>
          <w:i/>
        </w:rPr>
        <w:t>JEED</w:t>
      </w:r>
      <w:r w:rsidRPr="006245C3">
        <w:rPr>
          <w:b/>
          <w:bCs/>
        </w:rPr>
        <w:t>-I: Insights in Ecological Engineering</w:t>
      </w:r>
      <w:r w:rsidR="00CC456E">
        <w:t xml:space="preserve"> </w:t>
      </w:r>
      <w:r w:rsidRPr="006245C3">
        <w:t xml:space="preserve">(~3,000 words). </w:t>
      </w:r>
      <w:r w:rsidR="002B5E7A">
        <w:br/>
      </w:r>
      <w:r w:rsidRPr="006245C3">
        <w:t>Targeted research and science communication focused on compelling insights in the field.</w:t>
      </w:r>
      <w:r w:rsidR="00834159">
        <w:t xml:space="preserve"> Authors of Insights articles may use the headings and subheads recommended below or more generic headings depending upon the topic and approach. Please use a small number of infographics, photos, or other visual materials as </w:t>
      </w:r>
      <w:proofErr w:type="spellStart"/>
      <w:r w:rsidR="00834159">
        <w:t>approprtate</w:t>
      </w:r>
      <w:proofErr w:type="spellEnd"/>
      <w:r w:rsidR="00834159">
        <w:t>.</w:t>
      </w:r>
    </w:p>
    <w:p w14:paraId="63740BD6" w14:textId="306B0343" w:rsidR="006245C3" w:rsidRPr="006245C3" w:rsidRDefault="006245C3" w:rsidP="002B5E7A">
      <w:pPr>
        <w:suppressLineNumbers/>
        <w:spacing w:line="240" w:lineRule="auto"/>
      </w:pPr>
      <w:r w:rsidRPr="006245C3">
        <w:rPr>
          <w:b/>
          <w:bCs/>
        </w:rPr>
        <w:t>Research Paper</w:t>
      </w:r>
      <w:r w:rsidRPr="006245C3">
        <w:t xml:space="preserve"> (~6,000 words). </w:t>
      </w:r>
      <w:r w:rsidR="002B5E7A">
        <w:br/>
      </w:r>
      <w:r w:rsidRPr="006245C3">
        <w:t>Article of original hypothesis-driven research based on new data collection, data analysis, or modeling.</w:t>
      </w:r>
    </w:p>
    <w:p w14:paraId="75F70A57" w14:textId="4ED74278" w:rsidR="006245C3" w:rsidRPr="006245C3" w:rsidRDefault="006245C3" w:rsidP="002B5E7A">
      <w:pPr>
        <w:suppressLineNumbers/>
        <w:spacing w:line="240" w:lineRule="auto"/>
      </w:pPr>
      <w:r w:rsidRPr="006245C3">
        <w:rPr>
          <w:b/>
          <w:bCs/>
        </w:rPr>
        <w:t>Subject-Area Review</w:t>
      </w:r>
      <w:r w:rsidR="00CC456E">
        <w:t xml:space="preserve"> </w:t>
      </w:r>
      <w:r w:rsidRPr="006245C3">
        <w:t xml:space="preserve">(~10,000 words). </w:t>
      </w:r>
      <w:r w:rsidR="002B5E7A">
        <w:br/>
      </w:r>
      <w:r w:rsidRPr="006245C3">
        <w:t>In-depth, systematic review of the literature on a specific ecological engineering design-related topic. We particularly welcome systematic reviews on ecological engineering topics that follow a transparent and repeatable approach to identifying, selecting, and synthesizing evidence (e.g., as outlined in the</w:t>
      </w:r>
      <w:r w:rsidR="006B7D0E">
        <w:t xml:space="preserve"> </w:t>
      </w:r>
      <w:hyperlink r:id="rId13" w:tgtFrame="_blank" w:history="1">
        <w:r w:rsidRPr="006245C3">
          <w:rPr>
            <w:rStyle w:val="Hyperlink"/>
          </w:rPr>
          <w:t>PRISMA 2020 guidelines</w:t>
        </w:r>
      </w:hyperlink>
      <w:r w:rsidRPr="006245C3">
        <w:t>).</w:t>
      </w:r>
    </w:p>
    <w:p w14:paraId="215494F5" w14:textId="17A1000D" w:rsidR="006245C3" w:rsidRPr="006245C3" w:rsidRDefault="006245C3" w:rsidP="002B5E7A">
      <w:pPr>
        <w:suppressLineNumbers/>
        <w:spacing w:line="240" w:lineRule="auto"/>
      </w:pPr>
      <w:r w:rsidRPr="006245C3">
        <w:rPr>
          <w:b/>
          <w:bCs/>
        </w:rPr>
        <w:t>Research Case Study</w:t>
      </w:r>
      <w:r w:rsidR="00CC456E">
        <w:t xml:space="preserve"> </w:t>
      </w:r>
      <w:r w:rsidRPr="006245C3">
        <w:t xml:space="preserve">(~6,000 words). </w:t>
      </w:r>
      <w:r w:rsidR="002B5E7A">
        <w:br/>
      </w:r>
      <w:r w:rsidRPr="006245C3">
        <w:t>Focused examination of a particular case or design innovation within a real-world context, typically assessing before and after implementation of an ecological engineering design or process.</w:t>
      </w:r>
    </w:p>
    <w:p w14:paraId="44E33D51" w14:textId="0876994C" w:rsidR="006245C3" w:rsidRPr="00834159" w:rsidRDefault="006245C3" w:rsidP="002B5E7A">
      <w:pPr>
        <w:suppressLineNumbers/>
        <w:spacing w:line="240" w:lineRule="auto"/>
        <w:rPr>
          <w:lang w:val="en"/>
        </w:rPr>
      </w:pPr>
      <w:r w:rsidRPr="006245C3">
        <w:rPr>
          <w:b/>
          <w:bCs/>
        </w:rPr>
        <w:t>Design Research Portfolio</w:t>
      </w:r>
      <w:r w:rsidR="00CC456E">
        <w:t xml:space="preserve"> </w:t>
      </w:r>
      <w:r w:rsidRPr="006245C3">
        <w:t xml:space="preserve">(~1,000 words plus </w:t>
      </w:r>
      <w:r w:rsidR="00CC456E">
        <w:t>graphics</w:t>
      </w:r>
      <w:r w:rsidRPr="006245C3">
        <w:t xml:space="preserve">). </w:t>
      </w:r>
      <w:r w:rsidR="002B5E7A">
        <w:br/>
      </w:r>
      <w:r w:rsidRPr="006245C3">
        <w:t>Presentation of original research with a visual emphasis on the design approach, process, and results.</w:t>
      </w:r>
      <w:r w:rsidR="00834159">
        <w:t xml:space="preserve"> Consideration should be given as to how material can be presented in both HTML and printable PDF formats. </w:t>
      </w:r>
      <w:r w:rsidR="00F03A9F">
        <w:t xml:space="preserve">To submit a Design Research Portfolio in a nontraditional layout, please contact the Managing and Production Editor for guidance. Guidelines in this template are suggestions for organizing the submission; authors </w:t>
      </w:r>
      <w:r w:rsidR="007F0066">
        <w:t xml:space="preserve">may </w:t>
      </w:r>
      <w:r w:rsidR="00F03A9F">
        <w:t>add</w:t>
      </w:r>
      <w:r w:rsidR="007F0066">
        <w:t xml:space="preserve"> and/or remove </w:t>
      </w:r>
      <w:r w:rsidR="00F03A9F">
        <w:t>sections or subheads as they wish. All sections should be developed using both text and graphics.</w:t>
      </w:r>
    </w:p>
    <w:p w14:paraId="5CB41CBF" w14:textId="6AC6008A" w:rsidR="006245C3" w:rsidRDefault="006245C3" w:rsidP="002B5E7A">
      <w:pPr>
        <w:suppressLineNumbers/>
        <w:spacing w:line="240" w:lineRule="auto"/>
      </w:pPr>
      <w:r w:rsidRPr="006245C3">
        <w:rPr>
          <w:b/>
          <w:bCs/>
        </w:rPr>
        <w:t>Editorials, book reviews, and commentaries.</w:t>
      </w:r>
      <w:r w:rsidR="00CC456E">
        <w:t xml:space="preserve"> </w:t>
      </w:r>
      <w:r w:rsidR="002B5E7A">
        <w:br/>
      </w:r>
      <w:r w:rsidRPr="006245C3">
        <w:t>Contact the Editor in Chief if interested in submission.</w:t>
      </w:r>
    </w:p>
    <w:p w14:paraId="4C6DF6D0" w14:textId="77777777" w:rsidR="002B5E7A" w:rsidRPr="00A81CB1" w:rsidRDefault="002B5E7A" w:rsidP="002B5E7A">
      <w:pPr>
        <w:suppressLineNumbers/>
        <w:spacing w:line="240" w:lineRule="auto"/>
        <w:ind w:left="720"/>
      </w:pPr>
    </w:p>
    <w:p w14:paraId="3A096783" w14:textId="32F0FAEF" w:rsidR="006245C3" w:rsidRPr="00A81CB1" w:rsidRDefault="006245C3" w:rsidP="006B7D0E">
      <w:pPr>
        <w:pStyle w:val="Heading2"/>
      </w:pPr>
      <w:commentRangeStart w:id="1"/>
      <w:r w:rsidRPr="00A81CB1">
        <w:t>Article Title</w:t>
      </w:r>
      <w:commentRangeEnd w:id="1"/>
      <w:r w:rsidR="00C5659E" w:rsidRPr="00A81CB1">
        <w:rPr>
          <w:rStyle w:val="CommentReference"/>
          <w:sz w:val="28"/>
          <w:szCs w:val="32"/>
        </w:rPr>
        <w:commentReference w:id="1"/>
      </w:r>
    </w:p>
    <w:p w14:paraId="240429DA" w14:textId="49675D00" w:rsidR="006245C3" w:rsidRPr="00A81CB1" w:rsidRDefault="00A55638" w:rsidP="00A55638">
      <w:r>
        <w:t>[</w:t>
      </w:r>
      <w:r w:rsidR="002B5E7A">
        <w:t>text</w:t>
      </w:r>
      <w:r>
        <w:t>]</w:t>
      </w:r>
    </w:p>
    <w:p w14:paraId="2B326036" w14:textId="1620859E" w:rsidR="006245C3" w:rsidRPr="00A81CB1" w:rsidRDefault="006245C3" w:rsidP="006B7D0E">
      <w:pPr>
        <w:pStyle w:val="Heading2"/>
      </w:pPr>
      <w:commentRangeStart w:id="2"/>
      <w:r w:rsidRPr="00A81CB1">
        <w:t>Authors</w:t>
      </w:r>
      <w:commentRangeEnd w:id="2"/>
      <w:r w:rsidR="00C5659E" w:rsidRPr="00A81CB1">
        <w:rPr>
          <w:rStyle w:val="CommentReference"/>
          <w:sz w:val="28"/>
          <w:szCs w:val="32"/>
        </w:rPr>
        <w:commentReference w:id="2"/>
      </w:r>
    </w:p>
    <w:p w14:paraId="7995AEF6" w14:textId="1B0A3C54" w:rsidR="006245C3" w:rsidRPr="00A81CB1" w:rsidRDefault="00C5659E" w:rsidP="006B7D0E">
      <w:r w:rsidRPr="00A81CB1">
        <w:t>A</w:t>
      </w:r>
      <w:r w:rsidR="006245C3" w:rsidRPr="00A81CB1">
        <w:t>uthor</w:t>
      </w:r>
      <w:r w:rsidRPr="00A81CB1">
        <w:t>’s</w:t>
      </w:r>
      <w:r w:rsidR="006245C3" w:rsidRPr="00A81CB1">
        <w:t xml:space="preserve"> full name</w:t>
      </w:r>
      <w:r w:rsidR="00A55638">
        <w:br/>
      </w:r>
      <w:r w:rsidRPr="00A81CB1">
        <w:t>A</w:t>
      </w:r>
      <w:r w:rsidR="006245C3" w:rsidRPr="00A81CB1">
        <w:t>uthor</w:t>
      </w:r>
      <w:r w:rsidRPr="00A81CB1">
        <w:t>’s</w:t>
      </w:r>
      <w:r w:rsidR="006245C3" w:rsidRPr="00A81CB1">
        <w:t xml:space="preserve"> affiliation</w:t>
      </w:r>
      <w:r w:rsidR="00A55638">
        <w:br/>
      </w:r>
      <w:r w:rsidRPr="00A81CB1">
        <w:t>A</w:t>
      </w:r>
      <w:r w:rsidR="006245C3" w:rsidRPr="00A81CB1">
        <w:t>uthor</w:t>
      </w:r>
      <w:r w:rsidRPr="00A81CB1">
        <w:t>’s</w:t>
      </w:r>
      <w:r w:rsidR="006245C3" w:rsidRPr="00A81CB1">
        <w:t xml:space="preserve"> mailing address</w:t>
      </w:r>
      <w:r w:rsidR="00A55638">
        <w:br/>
      </w:r>
      <w:r w:rsidRPr="00A81CB1">
        <w:t>A</w:t>
      </w:r>
      <w:r w:rsidR="006245C3" w:rsidRPr="00A81CB1">
        <w:t>uthor</w:t>
      </w:r>
      <w:r w:rsidRPr="00A81CB1">
        <w:t>’s</w:t>
      </w:r>
      <w:r w:rsidR="006245C3" w:rsidRPr="00A81CB1">
        <w:t xml:space="preserve"> ORCID </w:t>
      </w:r>
      <w:proofErr w:type="spellStart"/>
      <w:r w:rsidR="006245C3" w:rsidRPr="00A81CB1">
        <w:t>iD</w:t>
      </w:r>
      <w:proofErr w:type="spellEnd"/>
      <w:r w:rsidR="006245C3" w:rsidRPr="00A81CB1">
        <w:t xml:space="preserve"> formatted as XXXX-XXXX-XXXX-XXXX</w:t>
      </w:r>
    </w:p>
    <w:p w14:paraId="1958CF5D" w14:textId="7B4AFC42" w:rsidR="00C5659E" w:rsidRPr="00A81CB1" w:rsidRDefault="00C5659E" w:rsidP="006B7D0E">
      <w:pPr>
        <w:pStyle w:val="Heading2"/>
      </w:pPr>
      <w:commentRangeStart w:id="3"/>
      <w:r w:rsidRPr="00A81CB1">
        <w:lastRenderedPageBreak/>
        <w:t>Correspondence</w:t>
      </w:r>
      <w:commentRangeEnd w:id="3"/>
      <w:r w:rsidRPr="00A81CB1">
        <w:rPr>
          <w:rStyle w:val="CommentReference"/>
          <w:sz w:val="28"/>
          <w:szCs w:val="32"/>
        </w:rPr>
        <w:commentReference w:id="3"/>
      </w:r>
    </w:p>
    <w:p w14:paraId="033861F1" w14:textId="575BD89F" w:rsidR="00C5659E" w:rsidRPr="00A81CB1" w:rsidRDefault="00C5659E" w:rsidP="006B7D0E">
      <w:r w:rsidRPr="00A81CB1">
        <w:t>Corresponding author’s full name</w:t>
      </w:r>
      <w:r w:rsidR="00A55638">
        <w:br/>
      </w:r>
      <w:r w:rsidRPr="00A81CB1">
        <w:t>Corresponding author’s email address</w:t>
      </w:r>
    </w:p>
    <w:p w14:paraId="1E7A1D38" w14:textId="0E4F3704" w:rsidR="00C5659E" w:rsidRPr="00A81CB1" w:rsidRDefault="00C5659E" w:rsidP="006B7D0E">
      <w:pPr>
        <w:pStyle w:val="Heading2"/>
      </w:pPr>
      <w:commentRangeStart w:id="4"/>
      <w:r w:rsidRPr="00A81CB1">
        <w:t>Highlight</w:t>
      </w:r>
      <w:commentRangeEnd w:id="4"/>
      <w:r w:rsidRPr="00A81CB1">
        <w:rPr>
          <w:rStyle w:val="CommentReference"/>
          <w:sz w:val="28"/>
          <w:szCs w:val="32"/>
        </w:rPr>
        <w:commentReference w:id="4"/>
      </w:r>
    </w:p>
    <w:p w14:paraId="56C12CD2" w14:textId="020B5DE6" w:rsidR="00C5659E" w:rsidRPr="00A81CB1" w:rsidRDefault="002B5E7A" w:rsidP="006245C3">
      <w:r>
        <w:t>[text]</w:t>
      </w:r>
    </w:p>
    <w:p w14:paraId="09F76A74" w14:textId="5B9C7F90" w:rsidR="001B6B2C" w:rsidRPr="00A81CB1" w:rsidRDefault="001B6B2C" w:rsidP="006B7D0E">
      <w:pPr>
        <w:pStyle w:val="Heading2"/>
      </w:pPr>
      <w:commentRangeStart w:id="5"/>
      <w:r w:rsidRPr="00A81CB1">
        <w:t>Keywords</w:t>
      </w:r>
      <w:commentRangeEnd w:id="5"/>
      <w:r w:rsidRPr="00A81CB1">
        <w:rPr>
          <w:rStyle w:val="CommentReference"/>
          <w:sz w:val="28"/>
          <w:szCs w:val="32"/>
        </w:rPr>
        <w:commentReference w:id="5"/>
      </w:r>
    </w:p>
    <w:p w14:paraId="4DB61DE1" w14:textId="1575F4D8" w:rsidR="001B6B2C" w:rsidRPr="00A81CB1" w:rsidRDefault="002B5E7A" w:rsidP="006245C3">
      <w:r>
        <w:t>[text]</w:t>
      </w:r>
    </w:p>
    <w:p w14:paraId="6E5FB8E9" w14:textId="2BC51EF6" w:rsidR="001B6B2C" w:rsidRPr="00A81CB1" w:rsidRDefault="001B6B2C" w:rsidP="006B7D0E">
      <w:pPr>
        <w:pStyle w:val="Heading2"/>
      </w:pPr>
      <w:commentRangeStart w:id="6"/>
      <w:r w:rsidRPr="00A81CB1">
        <w:t>Abstract</w:t>
      </w:r>
      <w:commentRangeEnd w:id="6"/>
      <w:r w:rsidR="00762A90" w:rsidRPr="00A81CB1">
        <w:rPr>
          <w:rStyle w:val="CommentReference"/>
          <w:sz w:val="28"/>
          <w:szCs w:val="32"/>
        </w:rPr>
        <w:commentReference w:id="6"/>
      </w:r>
    </w:p>
    <w:p w14:paraId="2494C7CA" w14:textId="5BEB027F" w:rsidR="001B6B2C" w:rsidRPr="00A81CB1" w:rsidRDefault="002B5E7A" w:rsidP="006245C3">
      <w:r>
        <w:t>[text]</w:t>
      </w:r>
    </w:p>
    <w:p w14:paraId="667FBC1F" w14:textId="1B69331D" w:rsidR="001B6B2C" w:rsidRPr="00A81CB1" w:rsidRDefault="001B6B2C" w:rsidP="006B7D0E">
      <w:pPr>
        <w:pStyle w:val="Heading2"/>
      </w:pPr>
      <w:commentRangeStart w:id="7"/>
      <w:r w:rsidRPr="00A81CB1">
        <w:t>Graphic</w:t>
      </w:r>
      <w:r w:rsidR="002B5E7A">
        <w:t>al</w:t>
      </w:r>
      <w:r w:rsidRPr="00A81CB1">
        <w:t xml:space="preserve"> Abstract (optional)</w:t>
      </w:r>
      <w:commentRangeEnd w:id="7"/>
      <w:r w:rsidR="00C106BD" w:rsidRPr="00A81CB1">
        <w:rPr>
          <w:rStyle w:val="CommentReference"/>
          <w:sz w:val="28"/>
          <w:szCs w:val="32"/>
        </w:rPr>
        <w:commentReference w:id="7"/>
      </w:r>
    </w:p>
    <w:p w14:paraId="7B5D58B7" w14:textId="160D09A9" w:rsidR="001B6B2C" w:rsidRDefault="00762A90" w:rsidP="006245C3">
      <w:r>
        <w:rPr>
          <w:noProof/>
        </w:rPr>
        <w:drawing>
          <wp:inline distT="0" distB="0" distL="0" distR="0" wp14:anchorId="0D384FC5" wp14:editId="1A7A772E">
            <wp:extent cx="5943600" cy="3278505"/>
            <wp:effectExtent l="0" t="0" r="0" b="0"/>
            <wp:docPr id="1524564157" name="Picture 1" descr="A sample flow chart describing a compost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64157" name="Picture 1" descr="A sample flow chart describing a composting process."/>
                    <pic:cNvPicPr/>
                  </pic:nvPicPr>
                  <pic:blipFill>
                    <a:blip r:embed="rId14">
                      <a:extLst>
                        <a:ext uri="{28A0092B-C50C-407E-A947-70E740481C1C}">
                          <a14:useLocalDpi xmlns:a14="http://schemas.microsoft.com/office/drawing/2010/main" val="0"/>
                        </a:ext>
                      </a:extLst>
                    </a:blip>
                    <a:stretch>
                      <a:fillRect/>
                    </a:stretch>
                  </pic:blipFill>
                  <pic:spPr>
                    <a:xfrm>
                      <a:off x="0" y="0"/>
                      <a:ext cx="5943600" cy="3278505"/>
                    </a:xfrm>
                    <a:prstGeom prst="rect">
                      <a:avLst/>
                    </a:prstGeom>
                  </pic:spPr>
                </pic:pic>
              </a:graphicData>
            </a:graphic>
          </wp:inline>
        </w:drawing>
      </w:r>
    </w:p>
    <w:p w14:paraId="6F7D044F" w14:textId="095DF12F" w:rsidR="00762A90" w:rsidRPr="00762A90" w:rsidRDefault="00762A90" w:rsidP="006245C3">
      <w:r>
        <w:rPr>
          <w:b/>
          <w:bCs/>
        </w:rPr>
        <w:t xml:space="preserve">Graphical abstract. </w:t>
      </w:r>
      <w:r>
        <w:t xml:space="preserve">Type your caption directly beneath the image. If an image has been previously published, include an in-text citation and be prepared to provide a written copyright </w:t>
      </w:r>
      <w:r>
        <w:lastRenderedPageBreak/>
        <w:t>release.</w:t>
      </w:r>
    </w:p>
    <w:p w14:paraId="19144163" w14:textId="1F899CE7" w:rsidR="00A81CB1" w:rsidRDefault="001B6B2C" w:rsidP="006B7D0E">
      <w:pPr>
        <w:pStyle w:val="Heading2"/>
      </w:pPr>
      <w:commentRangeStart w:id="8"/>
      <w:r w:rsidRPr="00A81CB1">
        <w:t>Study/Project Photographs (optional)</w:t>
      </w:r>
      <w:commentRangeEnd w:id="8"/>
      <w:r w:rsidR="00C106BD">
        <w:rPr>
          <w:rStyle w:val="CommentReference"/>
          <w:sz w:val="28"/>
          <w:szCs w:val="32"/>
        </w:rPr>
        <w:commentReference w:id="8"/>
      </w:r>
    </w:p>
    <w:p w14:paraId="6C217A34" w14:textId="7ED43CEA" w:rsidR="00A81CB1" w:rsidRDefault="002B5E7A" w:rsidP="00A81CB1">
      <w:r w:rsidRPr="00762A90">
        <w:rPr>
          <w:b/>
          <w:bCs/>
        </w:rPr>
        <w:t>Study/Project Photographs.</w:t>
      </w:r>
      <w:r>
        <w:t xml:space="preserve"> Type your caption </w:t>
      </w:r>
      <w:r w:rsidR="00762A90">
        <w:t xml:space="preserve">directly </w:t>
      </w:r>
      <w:r>
        <w:t xml:space="preserve">beneath the image. </w:t>
      </w:r>
      <w:r w:rsidR="00762A90">
        <w:t>C</w:t>
      </w:r>
      <w:r>
        <w:t>redit the photographer</w:t>
      </w:r>
      <w:r w:rsidR="00762A90">
        <w:t xml:space="preserve"> or source. If an image has been previously published, include an in-text citation and be prepared to provide a written copyright release.</w:t>
      </w:r>
    </w:p>
    <w:p w14:paraId="28D64D97" w14:textId="790AC650" w:rsidR="00A81CB1" w:rsidRDefault="00A81CB1" w:rsidP="006B7D0E">
      <w:pPr>
        <w:pStyle w:val="Heading2"/>
      </w:pPr>
      <w:commentRangeStart w:id="9"/>
      <w:r w:rsidRPr="00A81CB1">
        <w:t>1.</w:t>
      </w:r>
      <w:r>
        <w:t xml:space="preserve"> </w:t>
      </w:r>
      <w:r w:rsidR="000A3B95">
        <w:t>Introduction</w:t>
      </w:r>
      <w:commentRangeEnd w:id="9"/>
      <w:r w:rsidR="00C106BD">
        <w:rPr>
          <w:rStyle w:val="CommentReference"/>
          <w:sz w:val="28"/>
          <w:szCs w:val="32"/>
        </w:rPr>
        <w:commentReference w:id="9"/>
      </w:r>
    </w:p>
    <w:p w14:paraId="5DC73F31" w14:textId="181C9D94" w:rsidR="000A3B95" w:rsidRDefault="006B7D0E" w:rsidP="00A55638">
      <w:r>
        <w:t>[text]</w:t>
      </w:r>
    </w:p>
    <w:p w14:paraId="31BF4F2F" w14:textId="32128F51" w:rsidR="000A3B95" w:rsidRDefault="000A3B95" w:rsidP="006B7D0E">
      <w:pPr>
        <w:pStyle w:val="Heading2"/>
      </w:pPr>
      <w:commentRangeStart w:id="10"/>
      <w:r>
        <w:t>2. Materials and Methods</w:t>
      </w:r>
      <w:commentRangeEnd w:id="10"/>
      <w:r w:rsidR="00C106BD">
        <w:rPr>
          <w:rStyle w:val="CommentReference"/>
          <w:sz w:val="28"/>
          <w:szCs w:val="32"/>
        </w:rPr>
        <w:commentReference w:id="10"/>
      </w:r>
    </w:p>
    <w:p w14:paraId="7C430596" w14:textId="38A7C8B9" w:rsidR="00A55638" w:rsidRDefault="00A55638" w:rsidP="00A55638">
      <w:r>
        <w:t>[text]</w:t>
      </w:r>
    </w:p>
    <w:p w14:paraId="2A98D977" w14:textId="75730C7B" w:rsidR="007F0066" w:rsidRDefault="007F0066" w:rsidP="007F0066">
      <w:pPr>
        <w:pStyle w:val="Heading3"/>
      </w:pPr>
      <w:commentRangeStart w:id="11"/>
      <w:r>
        <w:t>2.1. Case Study Site</w:t>
      </w:r>
      <w:commentRangeEnd w:id="11"/>
      <w:r>
        <w:rPr>
          <w:rStyle w:val="CommentReference"/>
          <w:rFonts w:eastAsiaTheme="minorHAnsi" w:cs="Calibri"/>
          <w:b w:val="0"/>
        </w:rPr>
        <w:commentReference w:id="11"/>
      </w:r>
    </w:p>
    <w:p w14:paraId="1B0C6126" w14:textId="0AB00E85" w:rsidR="007F0066" w:rsidRPr="00A55638" w:rsidRDefault="007F0066" w:rsidP="00A55638">
      <w:r>
        <w:t>[text]</w:t>
      </w:r>
    </w:p>
    <w:p w14:paraId="5BE13B42" w14:textId="0EA1133D" w:rsidR="000A3B95" w:rsidRDefault="000A3B95" w:rsidP="006B7D0E">
      <w:pPr>
        <w:pStyle w:val="Heading3"/>
      </w:pPr>
      <w:r>
        <w:t>2.</w:t>
      </w:r>
      <w:r w:rsidR="0025240C">
        <w:t>2</w:t>
      </w:r>
      <w:r>
        <w:t>. First-level Subhead</w:t>
      </w:r>
    </w:p>
    <w:p w14:paraId="2BAD54B7" w14:textId="103C01E7" w:rsidR="00A55638" w:rsidRPr="00A55638" w:rsidRDefault="00A55638" w:rsidP="00A55638">
      <w:r>
        <w:t>[text]</w:t>
      </w:r>
    </w:p>
    <w:p w14:paraId="1DEE1FF2" w14:textId="102A027C" w:rsidR="000A3B95" w:rsidRDefault="000A3B95" w:rsidP="006B7D0E">
      <w:pPr>
        <w:pStyle w:val="Heading4"/>
      </w:pPr>
      <w:r>
        <w:t>2.</w:t>
      </w:r>
      <w:r w:rsidR="0025240C">
        <w:t>2</w:t>
      </w:r>
      <w:r>
        <w:t>.1. Second-level Subhead</w:t>
      </w:r>
    </w:p>
    <w:p w14:paraId="4B0137D0" w14:textId="3FA666B0" w:rsidR="00A55638" w:rsidRDefault="00A55638" w:rsidP="00A55638">
      <w:r>
        <w:t>[text]</w:t>
      </w:r>
    </w:p>
    <w:p w14:paraId="74434CBE" w14:textId="60776E9A" w:rsidR="000A3B95" w:rsidRDefault="000A3B95" w:rsidP="006B7D0E">
      <w:pPr>
        <w:pStyle w:val="Heading2"/>
      </w:pPr>
      <w:r w:rsidRPr="000A3B95">
        <w:t xml:space="preserve">3. </w:t>
      </w:r>
      <w:commentRangeStart w:id="12"/>
      <w:r w:rsidRPr="000A3B95">
        <w:t>Results</w:t>
      </w:r>
      <w:commentRangeEnd w:id="12"/>
      <w:r w:rsidR="00FF4745">
        <w:rPr>
          <w:rStyle w:val="CommentReference"/>
          <w:sz w:val="28"/>
          <w:szCs w:val="32"/>
        </w:rPr>
        <w:commentReference w:id="12"/>
      </w:r>
    </w:p>
    <w:p w14:paraId="69835B66" w14:textId="4D8F0DC6" w:rsidR="00A55638" w:rsidRPr="00A55638" w:rsidRDefault="00A55638" w:rsidP="00A55638">
      <w:commentRangeStart w:id="13"/>
      <w:r>
        <w:t>[text]</w:t>
      </w:r>
      <w:commentRangeEnd w:id="13"/>
      <w:r w:rsidR="00FF4745" w:rsidRPr="00A55638">
        <w:rPr>
          <w:rStyle w:val="CommentReference"/>
          <w:sz w:val="24"/>
          <w:szCs w:val="20"/>
        </w:rPr>
        <w:commentReference w:id="13"/>
      </w:r>
    </w:p>
    <w:p w14:paraId="23E188C9" w14:textId="3922FAF6" w:rsidR="000A3B95" w:rsidRDefault="000A3B95" w:rsidP="006B7D0E">
      <w:pPr>
        <w:pStyle w:val="Heading3"/>
      </w:pPr>
      <w:r w:rsidRPr="000A3B95">
        <w:t>3.1 First</w:t>
      </w:r>
      <w:r>
        <w:t>-l</w:t>
      </w:r>
      <w:r w:rsidRPr="000A3B95">
        <w:t>evel Subhead</w:t>
      </w:r>
    </w:p>
    <w:p w14:paraId="52377166" w14:textId="4BBDC594" w:rsidR="00A55638" w:rsidRPr="00A55638" w:rsidRDefault="00A55638" w:rsidP="00A55638">
      <w:r>
        <w:t>[text]</w:t>
      </w:r>
    </w:p>
    <w:p w14:paraId="673A3436" w14:textId="2B5AC174" w:rsidR="000A3B95" w:rsidRPr="000A3B95" w:rsidRDefault="000A3B95" w:rsidP="006B7D0E">
      <w:pPr>
        <w:pStyle w:val="Heading4"/>
      </w:pPr>
      <w:r w:rsidRPr="000A3B95">
        <w:t>3.1.1. Second</w:t>
      </w:r>
      <w:r>
        <w:t>-l</w:t>
      </w:r>
      <w:r w:rsidRPr="000A3B95">
        <w:t>evel Subhead</w:t>
      </w:r>
    </w:p>
    <w:p w14:paraId="4C60B9A7" w14:textId="2EDA55C0" w:rsidR="000A3B95" w:rsidRPr="000A3B95" w:rsidRDefault="00A55638" w:rsidP="00A81CB1">
      <w:r>
        <w:t>[text]</w:t>
      </w:r>
    </w:p>
    <w:p w14:paraId="7D333EB5" w14:textId="6CB6F96E" w:rsidR="000A3B95" w:rsidRDefault="000A3B95" w:rsidP="00A55638">
      <w:pPr>
        <w:pStyle w:val="Heading2"/>
      </w:pPr>
      <w:r w:rsidRPr="00A55638">
        <w:lastRenderedPageBreak/>
        <w:t xml:space="preserve">4. </w:t>
      </w:r>
      <w:commentRangeStart w:id="14"/>
      <w:r w:rsidRPr="00A55638">
        <w:t>Discussion</w:t>
      </w:r>
      <w:commentRangeEnd w:id="14"/>
      <w:r w:rsidR="0082165E">
        <w:rPr>
          <w:rStyle w:val="CommentReference"/>
          <w:sz w:val="28"/>
          <w:szCs w:val="32"/>
        </w:rPr>
        <w:commentReference w:id="14"/>
      </w:r>
    </w:p>
    <w:p w14:paraId="53444BBC" w14:textId="5F301B67" w:rsidR="00A55638" w:rsidRPr="00A55638" w:rsidRDefault="00A55638" w:rsidP="00A55638">
      <w:r>
        <w:t>[text]</w:t>
      </w:r>
    </w:p>
    <w:p w14:paraId="31A65A2B" w14:textId="3EC379D5" w:rsidR="000A3B95" w:rsidRDefault="000A3B95" w:rsidP="006B7D0E">
      <w:pPr>
        <w:pStyle w:val="Heading3"/>
      </w:pPr>
      <w:r w:rsidRPr="000A3B95">
        <w:t>4.1 First</w:t>
      </w:r>
      <w:r>
        <w:t>-l</w:t>
      </w:r>
      <w:r w:rsidRPr="000A3B95">
        <w:t>evel Subhead</w:t>
      </w:r>
    </w:p>
    <w:p w14:paraId="3D204CBA" w14:textId="7DE8C916" w:rsidR="00A55638" w:rsidRPr="00A55638" w:rsidRDefault="00A55638" w:rsidP="00A55638">
      <w:r>
        <w:t>[text]</w:t>
      </w:r>
    </w:p>
    <w:p w14:paraId="2BE1ED80" w14:textId="64744512" w:rsidR="000A3B95" w:rsidRPr="000A3B95" w:rsidRDefault="000A3B95" w:rsidP="006B7D0E">
      <w:pPr>
        <w:pStyle w:val="Heading4"/>
      </w:pPr>
      <w:r w:rsidRPr="000A3B95">
        <w:t>4.1.1. Second</w:t>
      </w:r>
      <w:r>
        <w:t>-l</w:t>
      </w:r>
      <w:r w:rsidRPr="000A3B95">
        <w:t>evel Subhead</w:t>
      </w:r>
    </w:p>
    <w:p w14:paraId="7F0FA087" w14:textId="2865DF03" w:rsidR="000A3B95" w:rsidRPr="000A3B95" w:rsidRDefault="00A55638" w:rsidP="00A81CB1">
      <w:r>
        <w:t>[text]</w:t>
      </w:r>
    </w:p>
    <w:p w14:paraId="0ED12E59" w14:textId="41E7DE09" w:rsidR="000A3B95" w:rsidRPr="000A3B95" w:rsidRDefault="000A3B95" w:rsidP="006B7D0E">
      <w:pPr>
        <w:pStyle w:val="Heading2"/>
      </w:pPr>
      <w:r w:rsidRPr="000A3B95">
        <w:t xml:space="preserve">5. </w:t>
      </w:r>
      <w:commentRangeStart w:id="15"/>
      <w:r w:rsidRPr="000A3B95">
        <w:t>Conclusion</w:t>
      </w:r>
      <w:commentRangeEnd w:id="15"/>
      <w:r w:rsidR="0082165E" w:rsidRPr="000A3B95">
        <w:rPr>
          <w:rStyle w:val="CommentReference"/>
          <w:sz w:val="28"/>
          <w:szCs w:val="32"/>
        </w:rPr>
        <w:commentReference w:id="15"/>
      </w:r>
    </w:p>
    <w:p w14:paraId="17C51B1E" w14:textId="69440779" w:rsidR="000A3B95" w:rsidRPr="000A3B95" w:rsidRDefault="00A55638" w:rsidP="00A55638">
      <w:r>
        <w:t>[text]</w:t>
      </w:r>
    </w:p>
    <w:p w14:paraId="582BC985" w14:textId="77777777" w:rsidR="00CC456E" w:rsidRDefault="00CC456E" w:rsidP="006B7D0E">
      <w:pPr>
        <w:pStyle w:val="Heading2"/>
      </w:pPr>
      <w:commentRangeStart w:id="16"/>
      <w:r>
        <w:t>Figures</w:t>
      </w:r>
      <w:commentRangeEnd w:id="16"/>
      <w:r w:rsidR="00723A9E">
        <w:rPr>
          <w:rStyle w:val="CommentReference"/>
          <w:sz w:val="28"/>
          <w:szCs w:val="32"/>
        </w:rPr>
        <w:commentReference w:id="16"/>
      </w:r>
    </w:p>
    <w:p w14:paraId="22231F76" w14:textId="2B9E4E8D" w:rsidR="00CC456E" w:rsidRDefault="00CC456E" w:rsidP="00CC456E">
      <w:r>
        <w:rPr>
          <w:rFonts w:eastAsia="Times New Roman" w:cs="Times New Roman"/>
          <w:noProof/>
          <w:szCs w:val="24"/>
        </w:rPr>
        <w:drawing>
          <wp:inline distT="0" distB="0" distL="0" distR="0" wp14:anchorId="73384C6A" wp14:editId="7768BC0E">
            <wp:extent cx="4516157" cy="1873294"/>
            <wp:effectExtent l="0" t="0" r="0" b="0"/>
            <wp:docPr id="3" name="image1.png" descr="A sample chart showing months on the X axis and sufrace water on teh Y axis."/>
            <wp:cNvGraphicFramePr/>
            <a:graphic xmlns:a="http://schemas.openxmlformats.org/drawingml/2006/main">
              <a:graphicData uri="http://schemas.openxmlformats.org/drawingml/2006/picture">
                <pic:pic xmlns:pic="http://schemas.openxmlformats.org/drawingml/2006/picture">
                  <pic:nvPicPr>
                    <pic:cNvPr id="3" name="image1.png" descr="A sample chart showing months on the X axis and sufrace water on teh Y axis."/>
                    <pic:cNvPicPr preferRelativeResize="0"/>
                  </pic:nvPicPr>
                  <pic:blipFill>
                    <a:blip r:embed="rId15"/>
                    <a:srcRect b="14867"/>
                    <a:stretch>
                      <a:fillRect/>
                    </a:stretch>
                  </pic:blipFill>
                  <pic:spPr>
                    <a:xfrm>
                      <a:off x="0" y="0"/>
                      <a:ext cx="4516157" cy="1873294"/>
                    </a:xfrm>
                    <a:prstGeom prst="rect">
                      <a:avLst/>
                    </a:prstGeom>
                    <a:ln/>
                  </pic:spPr>
                </pic:pic>
              </a:graphicData>
            </a:graphic>
          </wp:inline>
        </w:drawing>
      </w:r>
    </w:p>
    <w:p w14:paraId="6E0B45FD" w14:textId="2D93615A" w:rsidR="00CC456E" w:rsidRPr="00CC456E" w:rsidRDefault="00CC456E" w:rsidP="00CC456E">
      <w:r w:rsidRPr="00A55638">
        <w:rPr>
          <w:b/>
          <w:bCs/>
        </w:rPr>
        <w:t>Fig. X.</w:t>
      </w:r>
      <w:r w:rsidRPr="00CC456E">
        <w:t xml:space="preserve"> Place the figure caption directly below the figure</w:t>
      </w:r>
      <w:r>
        <w:t>.</w:t>
      </w:r>
    </w:p>
    <w:p w14:paraId="128FD313" w14:textId="3C18E557" w:rsidR="000A3B95" w:rsidRDefault="00CC456E" w:rsidP="006B7D0E">
      <w:pPr>
        <w:pStyle w:val="Heading2"/>
      </w:pPr>
      <w:commentRangeStart w:id="17"/>
      <w:r>
        <w:t>Tables</w:t>
      </w:r>
      <w:commentRangeEnd w:id="17"/>
      <w:r w:rsidR="00723A9E">
        <w:rPr>
          <w:rStyle w:val="CommentReference"/>
          <w:sz w:val="28"/>
          <w:szCs w:val="32"/>
        </w:rPr>
        <w:commentReference w:id="17"/>
      </w:r>
    </w:p>
    <w:p w14:paraId="047B86A9" w14:textId="2D9636AE" w:rsidR="006B7D0E" w:rsidRDefault="006B7D0E" w:rsidP="006B7D0E">
      <w:pPr>
        <w:rPr>
          <w:rFonts w:eastAsia="Times New Roman" w:cs="Times New Roman"/>
          <w:szCs w:val="24"/>
        </w:rPr>
      </w:pPr>
      <w:r w:rsidRPr="00C0031E">
        <w:rPr>
          <w:rFonts w:eastAsia="Times New Roman" w:cs="Times New Roman"/>
          <w:b/>
          <w:bCs/>
          <w:szCs w:val="24"/>
        </w:rPr>
        <w:t>Table X</w:t>
      </w:r>
      <w:r>
        <w:rPr>
          <w:rFonts w:eastAsia="Times New Roman" w:cs="Times New Roman"/>
          <w:szCs w:val="24"/>
        </w:rPr>
        <w:t xml:space="preserve"> Table title in sentence case</w:t>
      </w:r>
    </w:p>
    <w:tbl>
      <w:tblPr>
        <w:tblW w:w="6210" w:type="dxa"/>
        <w:tblBorders>
          <w:top w:val="nil"/>
          <w:left w:val="nil"/>
          <w:bottom w:val="nil"/>
          <w:right w:val="nil"/>
          <w:insideH w:val="nil"/>
          <w:insideV w:val="nil"/>
        </w:tblBorders>
        <w:tblLayout w:type="fixed"/>
        <w:tblLook w:val="0400" w:firstRow="0" w:lastRow="0" w:firstColumn="0" w:lastColumn="0" w:noHBand="0" w:noVBand="1"/>
      </w:tblPr>
      <w:tblGrid>
        <w:gridCol w:w="1170"/>
        <w:gridCol w:w="1260"/>
        <w:gridCol w:w="1260"/>
        <w:gridCol w:w="1170"/>
        <w:gridCol w:w="1350"/>
      </w:tblGrid>
      <w:tr w:rsidR="00CC456E" w:rsidRPr="00723A9E" w14:paraId="4972763C" w14:textId="77777777" w:rsidTr="006B7D0E">
        <w:tc>
          <w:tcPr>
            <w:tcW w:w="1170" w:type="dxa"/>
            <w:tcBorders>
              <w:top w:val="single" w:sz="4" w:space="0" w:color="000000"/>
              <w:bottom w:val="single" w:sz="4" w:space="0" w:color="000000"/>
            </w:tcBorders>
            <w:shd w:val="clear" w:color="auto" w:fill="D9D9D9"/>
            <w:vAlign w:val="center"/>
          </w:tcPr>
          <w:p w14:paraId="11E9B459"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Heading</w:t>
            </w:r>
          </w:p>
        </w:tc>
        <w:tc>
          <w:tcPr>
            <w:tcW w:w="1260" w:type="dxa"/>
            <w:tcBorders>
              <w:top w:val="single" w:sz="4" w:space="0" w:color="000000"/>
              <w:bottom w:val="single" w:sz="4" w:space="0" w:color="000000"/>
            </w:tcBorders>
            <w:shd w:val="clear" w:color="auto" w:fill="D9D9D9"/>
            <w:vAlign w:val="center"/>
          </w:tcPr>
          <w:p w14:paraId="4DB88197"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Heading</w:t>
            </w:r>
          </w:p>
          <w:p w14:paraId="3A504DBB"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(units)</w:t>
            </w:r>
          </w:p>
        </w:tc>
        <w:tc>
          <w:tcPr>
            <w:tcW w:w="1260" w:type="dxa"/>
            <w:tcBorders>
              <w:top w:val="single" w:sz="4" w:space="0" w:color="000000"/>
              <w:bottom w:val="single" w:sz="4" w:space="0" w:color="000000"/>
            </w:tcBorders>
            <w:shd w:val="clear" w:color="auto" w:fill="D9D9D9"/>
            <w:vAlign w:val="center"/>
          </w:tcPr>
          <w:p w14:paraId="35C2CA8A"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Heading</w:t>
            </w:r>
          </w:p>
          <w:p w14:paraId="0CE0CE2D"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(units)</w:t>
            </w:r>
          </w:p>
        </w:tc>
        <w:tc>
          <w:tcPr>
            <w:tcW w:w="1170" w:type="dxa"/>
            <w:tcBorders>
              <w:top w:val="single" w:sz="4" w:space="0" w:color="000000"/>
              <w:bottom w:val="single" w:sz="4" w:space="0" w:color="000000"/>
            </w:tcBorders>
            <w:shd w:val="clear" w:color="auto" w:fill="D9D9D9"/>
            <w:vAlign w:val="center"/>
          </w:tcPr>
          <w:p w14:paraId="2752571C"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Heading</w:t>
            </w:r>
          </w:p>
          <w:p w14:paraId="1CE4A0F2"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(units)</w:t>
            </w:r>
          </w:p>
        </w:tc>
        <w:tc>
          <w:tcPr>
            <w:tcW w:w="1350" w:type="dxa"/>
            <w:tcBorders>
              <w:top w:val="single" w:sz="4" w:space="0" w:color="000000"/>
              <w:bottom w:val="single" w:sz="4" w:space="0" w:color="000000"/>
            </w:tcBorders>
            <w:shd w:val="clear" w:color="auto" w:fill="D9D9D9"/>
            <w:vAlign w:val="center"/>
          </w:tcPr>
          <w:p w14:paraId="09FF1A3E"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Heading</w:t>
            </w:r>
          </w:p>
          <w:p w14:paraId="1A9E6417"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(units)</w:t>
            </w:r>
          </w:p>
        </w:tc>
      </w:tr>
      <w:tr w:rsidR="00CC456E" w:rsidRPr="00723A9E" w14:paraId="4EC5D681" w14:textId="77777777" w:rsidTr="00CC456E">
        <w:tc>
          <w:tcPr>
            <w:tcW w:w="1170" w:type="dxa"/>
            <w:tcBorders>
              <w:top w:val="single" w:sz="4" w:space="0" w:color="000000"/>
            </w:tcBorders>
            <w:vAlign w:val="center"/>
          </w:tcPr>
          <w:p w14:paraId="472EB842"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Text</w:t>
            </w:r>
          </w:p>
        </w:tc>
        <w:tc>
          <w:tcPr>
            <w:tcW w:w="1260" w:type="dxa"/>
            <w:tcBorders>
              <w:top w:val="single" w:sz="4" w:space="0" w:color="000000"/>
            </w:tcBorders>
            <w:vAlign w:val="center"/>
          </w:tcPr>
          <w:p w14:paraId="665F9B5C" w14:textId="77FAFF7A"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260" w:type="dxa"/>
            <w:tcBorders>
              <w:top w:val="single" w:sz="4" w:space="0" w:color="000000"/>
            </w:tcBorders>
            <w:vAlign w:val="center"/>
          </w:tcPr>
          <w:p w14:paraId="7CD7FB06" w14:textId="6F65D741"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170" w:type="dxa"/>
            <w:tcBorders>
              <w:top w:val="single" w:sz="4" w:space="0" w:color="000000"/>
            </w:tcBorders>
            <w:vAlign w:val="center"/>
          </w:tcPr>
          <w:p w14:paraId="04C616E2" w14:textId="44D914F0"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350" w:type="dxa"/>
            <w:tcBorders>
              <w:top w:val="single" w:sz="4" w:space="0" w:color="000000"/>
            </w:tcBorders>
            <w:vAlign w:val="center"/>
          </w:tcPr>
          <w:p w14:paraId="3E689FC3" w14:textId="5EC41B95"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r>
      <w:tr w:rsidR="00CC456E" w:rsidRPr="00723A9E" w14:paraId="100C87F1" w14:textId="77777777" w:rsidTr="00CC456E">
        <w:tc>
          <w:tcPr>
            <w:tcW w:w="1170" w:type="dxa"/>
            <w:vAlign w:val="center"/>
          </w:tcPr>
          <w:p w14:paraId="16C2E477"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Text</w:t>
            </w:r>
          </w:p>
        </w:tc>
        <w:tc>
          <w:tcPr>
            <w:tcW w:w="1260" w:type="dxa"/>
            <w:vAlign w:val="center"/>
          </w:tcPr>
          <w:p w14:paraId="4DC3554A" w14:textId="3090A4CB"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260" w:type="dxa"/>
            <w:vAlign w:val="center"/>
          </w:tcPr>
          <w:p w14:paraId="59ABCA3A" w14:textId="6E72B271"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170" w:type="dxa"/>
            <w:vAlign w:val="center"/>
          </w:tcPr>
          <w:p w14:paraId="2E7A04D0" w14:textId="74322161"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350" w:type="dxa"/>
            <w:vAlign w:val="center"/>
          </w:tcPr>
          <w:p w14:paraId="1A176F10" w14:textId="1F1F8589"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r>
      <w:tr w:rsidR="00CC456E" w:rsidRPr="00723A9E" w14:paraId="7860B477" w14:textId="77777777" w:rsidTr="00CC456E">
        <w:tc>
          <w:tcPr>
            <w:tcW w:w="1170" w:type="dxa"/>
            <w:vAlign w:val="center"/>
          </w:tcPr>
          <w:p w14:paraId="4BC7D4D5"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 xml:space="preserve">Text </w:t>
            </w:r>
          </w:p>
        </w:tc>
        <w:tc>
          <w:tcPr>
            <w:tcW w:w="1260" w:type="dxa"/>
            <w:vAlign w:val="center"/>
          </w:tcPr>
          <w:p w14:paraId="4C3CD6A1" w14:textId="2B67F1C5"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260" w:type="dxa"/>
            <w:vAlign w:val="center"/>
          </w:tcPr>
          <w:p w14:paraId="5502C3DE" w14:textId="307CAF4D"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170" w:type="dxa"/>
            <w:vAlign w:val="center"/>
          </w:tcPr>
          <w:p w14:paraId="6620EC45" w14:textId="0C6EA1EA"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350" w:type="dxa"/>
            <w:vAlign w:val="center"/>
          </w:tcPr>
          <w:p w14:paraId="1814FDFE" w14:textId="77DD94B7"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r>
      <w:tr w:rsidR="00CC456E" w:rsidRPr="00723A9E" w14:paraId="455CEE25" w14:textId="77777777" w:rsidTr="00CC456E">
        <w:tc>
          <w:tcPr>
            <w:tcW w:w="1170" w:type="dxa"/>
            <w:tcBorders>
              <w:bottom w:val="single" w:sz="4" w:space="0" w:color="000000"/>
            </w:tcBorders>
            <w:vAlign w:val="center"/>
          </w:tcPr>
          <w:p w14:paraId="30F8261A"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lastRenderedPageBreak/>
              <w:t xml:space="preserve">Text </w:t>
            </w:r>
          </w:p>
        </w:tc>
        <w:tc>
          <w:tcPr>
            <w:tcW w:w="1260" w:type="dxa"/>
            <w:tcBorders>
              <w:bottom w:val="single" w:sz="4" w:space="0" w:color="000000"/>
            </w:tcBorders>
            <w:vAlign w:val="center"/>
          </w:tcPr>
          <w:p w14:paraId="3ADA8A70" w14:textId="0B9601FF"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260" w:type="dxa"/>
            <w:tcBorders>
              <w:bottom w:val="single" w:sz="4" w:space="0" w:color="000000"/>
            </w:tcBorders>
            <w:vAlign w:val="center"/>
          </w:tcPr>
          <w:p w14:paraId="6CFDC01A" w14:textId="11B10EBD"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170" w:type="dxa"/>
            <w:tcBorders>
              <w:bottom w:val="single" w:sz="4" w:space="0" w:color="000000"/>
            </w:tcBorders>
            <w:vAlign w:val="center"/>
          </w:tcPr>
          <w:p w14:paraId="5DBFA858" w14:textId="7EC73C53"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350" w:type="dxa"/>
            <w:tcBorders>
              <w:bottom w:val="single" w:sz="4" w:space="0" w:color="000000"/>
            </w:tcBorders>
            <w:vAlign w:val="center"/>
          </w:tcPr>
          <w:p w14:paraId="1CAA1E66" w14:textId="10405710"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r>
      <w:tr w:rsidR="00CC456E" w:rsidRPr="00723A9E" w14:paraId="002BFF8C" w14:textId="77777777" w:rsidTr="00CC456E">
        <w:tc>
          <w:tcPr>
            <w:tcW w:w="1170" w:type="dxa"/>
            <w:tcBorders>
              <w:top w:val="single" w:sz="4" w:space="0" w:color="000000"/>
            </w:tcBorders>
            <w:vAlign w:val="center"/>
          </w:tcPr>
          <w:p w14:paraId="1928D909"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Text</w:t>
            </w:r>
          </w:p>
        </w:tc>
        <w:tc>
          <w:tcPr>
            <w:tcW w:w="1260" w:type="dxa"/>
            <w:tcBorders>
              <w:top w:val="single" w:sz="4" w:space="0" w:color="000000"/>
            </w:tcBorders>
            <w:vAlign w:val="center"/>
          </w:tcPr>
          <w:p w14:paraId="4F1AEEB5" w14:textId="7B1B7930"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260" w:type="dxa"/>
            <w:tcBorders>
              <w:top w:val="single" w:sz="4" w:space="0" w:color="000000"/>
            </w:tcBorders>
            <w:vAlign w:val="center"/>
          </w:tcPr>
          <w:p w14:paraId="574477AF" w14:textId="2040F2C9"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170" w:type="dxa"/>
            <w:tcBorders>
              <w:top w:val="single" w:sz="4" w:space="0" w:color="000000"/>
            </w:tcBorders>
            <w:vAlign w:val="center"/>
          </w:tcPr>
          <w:p w14:paraId="78B05DEC" w14:textId="761FD6B9"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350" w:type="dxa"/>
            <w:tcBorders>
              <w:top w:val="single" w:sz="4" w:space="0" w:color="000000"/>
            </w:tcBorders>
            <w:vAlign w:val="center"/>
          </w:tcPr>
          <w:p w14:paraId="21100F69" w14:textId="487EE3AC"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r>
      <w:tr w:rsidR="00CC456E" w:rsidRPr="00723A9E" w14:paraId="575E3C53" w14:textId="77777777" w:rsidTr="00CC456E">
        <w:tc>
          <w:tcPr>
            <w:tcW w:w="1170" w:type="dxa"/>
            <w:vAlign w:val="center"/>
          </w:tcPr>
          <w:p w14:paraId="32F74D84"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Text</w:t>
            </w:r>
          </w:p>
        </w:tc>
        <w:tc>
          <w:tcPr>
            <w:tcW w:w="1260" w:type="dxa"/>
            <w:vAlign w:val="center"/>
          </w:tcPr>
          <w:p w14:paraId="54658883" w14:textId="66C9408C"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260" w:type="dxa"/>
            <w:vAlign w:val="center"/>
          </w:tcPr>
          <w:p w14:paraId="5632DD5C" w14:textId="219ABB14"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170" w:type="dxa"/>
            <w:vAlign w:val="center"/>
          </w:tcPr>
          <w:p w14:paraId="7862EF1B" w14:textId="414E6436"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350" w:type="dxa"/>
            <w:vAlign w:val="center"/>
          </w:tcPr>
          <w:p w14:paraId="067BD31A" w14:textId="04505AA5"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r>
      <w:tr w:rsidR="00CC456E" w:rsidRPr="00723A9E" w14:paraId="79AEFEE0" w14:textId="77777777" w:rsidTr="00CC456E">
        <w:tc>
          <w:tcPr>
            <w:tcW w:w="1170" w:type="dxa"/>
            <w:vAlign w:val="center"/>
          </w:tcPr>
          <w:p w14:paraId="553D189D"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Text</w:t>
            </w:r>
          </w:p>
        </w:tc>
        <w:tc>
          <w:tcPr>
            <w:tcW w:w="1260" w:type="dxa"/>
            <w:vAlign w:val="center"/>
          </w:tcPr>
          <w:p w14:paraId="23E61E6C" w14:textId="3343BC23"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260" w:type="dxa"/>
            <w:vAlign w:val="center"/>
          </w:tcPr>
          <w:p w14:paraId="4E29D17A" w14:textId="7A45F6AE"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170" w:type="dxa"/>
            <w:vAlign w:val="center"/>
          </w:tcPr>
          <w:p w14:paraId="355610A9" w14:textId="3EAC3DAE"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350" w:type="dxa"/>
            <w:vAlign w:val="center"/>
          </w:tcPr>
          <w:p w14:paraId="41C9E6FB" w14:textId="3C5E0578"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r>
      <w:tr w:rsidR="00CC456E" w:rsidRPr="00723A9E" w14:paraId="3977D92B" w14:textId="77777777" w:rsidTr="00CC456E">
        <w:tc>
          <w:tcPr>
            <w:tcW w:w="1170" w:type="dxa"/>
            <w:tcBorders>
              <w:bottom w:val="single" w:sz="4" w:space="0" w:color="000000"/>
            </w:tcBorders>
            <w:vAlign w:val="center"/>
          </w:tcPr>
          <w:p w14:paraId="4974D375"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Text</w:t>
            </w:r>
          </w:p>
        </w:tc>
        <w:tc>
          <w:tcPr>
            <w:tcW w:w="1260" w:type="dxa"/>
            <w:tcBorders>
              <w:bottom w:val="single" w:sz="4" w:space="0" w:color="000000"/>
            </w:tcBorders>
            <w:vAlign w:val="center"/>
          </w:tcPr>
          <w:p w14:paraId="21E1018D" w14:textId="2101F399"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260" w:type="dxa"/>
            <w:tcBorders>
              <w:bottom w:val="single" w:sz="4" w:space="0" w:color="000000"/>
            </w:tcBorders>
            <w:vAlign w:val="center"/>
          </w:tcPr>
          <w:p w14:paraId="50055417" w14:textId="14D5FB67"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170" w:type="dxa"/>
            <w:tcBorders>
              <w:bottom w:val="single" w:sz="4" w:space="0" w:color="000000"/>
            </w:tcBorders>
            <w:vAlign w:val="center"/>
          </w:tcPr>
          <w:p w14:paraId="7777D656" w14:textId="5C1C876D"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c>
          <w:tcPr>
            <w:tcW w:w="1350" w:type="dxa"/>
            <w:tcBorders>
              <w:bottom w:val="single" w:sz="4" w:space="0" w:color="000000"/>
            </w:tcBorders>
            <w:vAlign w:val="center"/>
          </w:tcPr>
          <w:p w14:paraId="4B66953B" w14:textId="23C45D5B" w:rsidR="006B7D0E" w:rsidRPr="00723A9E" w:rsidRDefault="006B7D0E" w:rsidP="00723A9E">
            <w:pPr>
              <w:spacing w:line="240" w:lineRule="auto"/>
              <w:jc w:val="right"/>
              <w:rPr>
                <w:rFonts w:eastAsia="Times New Roman" w:cs="Times New Roman"/>
                <w:szCs w:val="24"/>
              </w:rPr>
            </w:pPr>
            <w:proofErr w:type="spellStart"/>
            <w:r w:rsidRPr="00723A9E">
              <w:rPr>
                <w:rFonts w:eastAsia="Times New Roman" w:cs="Times New Roman"/>
                <w:szCs w:val="24"/>
              </w:rPr>
              <w:t>xxx</w:t>
            </w:r>
            <w:r w:rsidR="00CC456E" w:rsidRPr="00723A9E">
              <w:rPr>
                <w:rFonts w:eastAsia="Times New Roman" w:cs="Times New Roman"/>
                <w:szCs w:val="24"/>
              </w:rPr>
              <w:t>.xx</w:t>
            </w:r>
            <w:proofErr w:type="spellEnd"/>
          </w:p>
        </w:tc>
      </w:tr>
    </w:tbl>
    <w:p w14:paraId="45D30D34" w14:textId="618300B8" w:rsidR="006B7D0E" w:rsidRPr="00CC456E" w:rsidRDefault="006B7D0E" w:rsidP="00CC456E">
      <w:r w:rsidRPr="00CC456E">
        <w:t>Notes: Add notes directly beneath the table if needed.</w:t>
      </w:r>
    </w:p>
    <w:p w14:paraId="54183349" w14:textId="3E9C31DD" w:rsidR="000A3B95" w:rsidRPr="00CC456E" w:rsidRDefault="000A3B95" w:rsidP="00CC456E">
      <w:pPr>
        <w:pStyle w:val="Heading2"/>
      </w:pPr>
      <w:commentRangeStart w:id="18"/>
      <w:r w:rsidRPr="00CC456E">
        <w:t>Supplementary Material</w:t>
      </w:r>
      <w:commentRangeEnd w:id="18"/>
      <w:r w:rsidR="0082165E" w:rsidRPr="00CC456E">
        <w:rPr>
          <w:rStyle w:val="CommentReference"/>
          <w:sz w:val="28"/>
          <w:szCs w:val="32"/>
        </w:rPr>
        <w:commentReference w:id="18"/>
      </w:r>
    </w:p>
    <w:p w14:paraId="564EDAF8" w14:textId="006C6BAE" w:rsidR="000A3B95" w:rsidRPr="000A3B95" w:rsidRDefault="0082165E" w:rsidP="00A81CB1">
      <w:r>
        <w:t>The online version of this article contains a link to a downloadable supplementary material</w:t>
      </w:r>
      <w:r w:rsidR="00865FF9">
        <w:t xml:space="preserve"> file</w:t>
      </w:r>
      <w:r>
        <w:t>, which includes Text S1: Description, Figure S1: Title, Table S1</w:t>
      </w:r>
      <w:r w:rsidR="00865FF9">
        <w:t>:</w:t>
      </w:r>
      <w:r>
        <w:t xml:space="preserve"> Title.</w:t>
      </w:r>
    </w:p>
    <w:p w14:paraId="094A07C4" w14:textId="0A7CD551" w:rsidR="000A3B95" w:rsidRPr="000A3B95" w:rsidRDefault="000A3B95" w:rsidP="006E11D8">
      <w:pPr>
        <w:pStyle w:val="Heading2"/>
      </w:pPr>
      <w:commentRangeStart w:id="19"/>
      <w:r w:rsidRPr="000A3B95">
        <w:t>Acknowledgments</w:t>
      </w:r>
      <w:commentRangeEnd w:id="19"/>
      <w:r w:rsidR="006E11D8" w:rsidRPr="000A3B95">
        <w:rPr>
          <w:rStyle w:val="CommentReference"/>
          <w:sz w:val="28"/>
          <w:szCs w:val="32"/>
        </w:rPr>
        <w:commentReference w:id="19"/>
      </w:r>
    </w:p>
    <w:p w14:paraId="74657D44" w14:textId="2E92059D" w:rsidR="000A3B95" w:rsidRPr="000A3B95" w:rsidRDefault="006E11D8" w:rsidP="00A81CB1">
      <w:r>
        <w:t>[text]</w:t>
      </w:r>
    </w:p>
    <w:p w14:paraId="7746EFF0" w14:textId="02A448A2" w:rsidR="000A3B95" w:rsidRDefault="000A3B95" w:rsidP="00CC456E">
      <w:pPr>
        <w:pStyle w:val="Heading2"/>
      </w:pPr>
      <w:commentRangeStart w:id="20"/>
      <w:r w:rsidRPr="000A3B95">
        <w:t>Author Contributions Statement</w:t>
      </w:r>
      <w:commentRangeEnd w:id="20"/>
      <w:r w:rsidR="006E11D8">
        <w:rPr>
          <w:rStyle w:val="CommentReference"/>
          <w:sz w:val="28"/>
          <w:szCs w:val="32"/>
        </w:rPr>
        <w:commentReference w:id="20"/>
      </w:r>
    </w:p>
    <w:p w14:paraId="08C5E253" w14:textId="38303655" w:rsidR="000A3B95" w:rsidRPr="000A3B95" w:rsidRDefault="000A3B95" w:rsidP="00A81CB1">
      <w:r w:rsidRPr="000A3B95">
        <w:t xml:space="preserve">Conceptualization: XX; data analysis: XX, </w:t>
      </w:r>
      <w:r w:rsidR="006E11D8">
        <w:t>YY</w:t>
      </w:r>
      <w:r w:rsidRPr="000A3B95">
        <w:t xml:space="preserve">, </w:t>
      </w:r>
      <w:r w:rsidR="006E11D8">
        <w:t>ZZ</w:t>
      </w:r>
      <w:r w:rsidRPr="000A3B95">
        <w:t xml:space="preserve">; data curation: XX; formal analysis: XX, </w:t>
      </w:r>
      <w:r w:rsidR="006E11D8">
        <w:t>YY</w:t>
      </w:r>
      <w:r w:rsidRPr="000A3B95">
        <w:t xml:space="preserve">; funding acquisition: XX, </w:t>
      </w:r>
      <w:r w:rsidR="006E11D8">
        <w:t>YY</w:t>
      </w:r>
      <w:r w:rsidRPr="000A3B95">
        <w:t xml:space="preserve">; investigation: XX, </w:t>
      </w:r>
      <w:r w:rsidR="006E11D8">
        <w:t>YY</w:t>
      </w:r>
      <w:r w:rsidRPr="000A3B95">
        <w:t xml:space="preserve">, </w:t>
      </w:r>
      <w:r w:rsidR="006E11D8">
        <w:t>ZZ</w:t>
      </w:r>
      <w:r w:rsidRPr="000A3B95">
        <w:t xml:space="preserve">; laboratory analyses: XX; methodology: XX, </w:t>
      </w:r>
      <w:r w:rsidR="006E11D8">
        <w:t>YY</w:t>
      </w:r>
      <w:r w:rsidRPr="000A3B95">
        <w:t xml:space="preserve">; project administration: XX; resources: XX; software: </w:t>
      </w:r>
      <w:r w:rsidR="006E11D8">
        <w:t>YY</w:t>
      </w:r>
      <w:r w:rsidRPr="000A3B95">
        <w:t xml:space="preserve">; supervision: XX; validation: XX, </w:t>
      </w:r>
      <w:r w:rsidR="006E11D8">
        <w:t>YY</w:t>
      </w:r>
      <w:r w:rsidRPr="000A3B95">
        <w:t xml:space="preserve">, </w:t>
      </w:r>
      <w:r w:rsidR="006E11D8">
        <w:t>ZZ</w:t>
      </w:r>
      <w:r w:rsidRPr="000A3B95">
        <w:t xml:space="preserve">; visualization: </w:t>
      </w:r>
      <w:r w:rsidR="006E11D8">
        <w:t>ZZ</w:t>
      </w:r>
      <w:r w:rsidRPr="000A3B95">
        <w:t xml:space="preserve">; writing–original draft: XX; writing–review &amp; editing: XX, </w:t>
      </w:r>
      <w:r w:rsidR="006E11D8">
        <w:t>YY</w:t>
      </w:r>
      <w:r w:rsidRPr="000A3B95">
        <w:t xml:space="preserve">, </w:t>
      </w:r>
      <w:r w:rsidR="006E11D8">
        <w:t>ZZ</w:t>
      </w:r>
      <w:r w:rsidRPr="000A3B95">
        <w:t>. All authors have read and agreed to the published version of the manuscript.</w:t>
      </w:r>
    </w:p>
    <w:p w14:paraId="45F0AF56" w14:textId="0EA78DB8" w:rsidR="000A3B95" w:rsidRDefault="000A3B95" w:rsidP="006E11D8">
      <w:pPr>
        <w:pStyle w:val="Heading2"/>
      </w:pPr>
      <w:commentRangeStart w:id="21"/>
      <w:r w:rsidRPr="000A3B95">
        <w:t>Conflict of Interest Statement</w:t>
      </w:r>
      <w:commentRangeEnd w:id="21"/>
      <w:r w:rsidR="006E11D8">
        <w:rPr>
          <w:rStyle w:val="CommentReference"/>
          <w:sz w:val="28"/>
          <w:szCs w:val="32"/>
        </w:rPr>
        <w:commentReference w:id="21"/>
      </w:r>
    </w:p>
    <w:p w14:paraId="593B702D" w14:textId="74CB0195" w:rsidR="000A3B95" w:rsidRPr="000A3B95" w:rsidRDefault="000A3B95" w:rsidP="00A81CB1">
      <w:r>
        <w:t>The authors have no conflict of interest to report.</w:t>
      </w:r>
    </w:p>
    <w:p w14:paraId="5F2ADC6C" w14:textId="59DCF141" w:rsidR="000A3B95" w:rsidRPr="000A3B95" w:rsidRDefault="000A3B95" w:rsidP="006E11D8">
      <w:pPr>
        <w:pStyle w:val="Heading2"/>
      </w:pPr>
      <w:commentRangeStart w:id="22"/>
      <w:r w:rsidRPr="000A3B95">
        <w:t>Data Availability Statement</w:t>
      </w:r>
      <w:commentRangeEnd w:id="22"/>
      <w:r w:rsidR="006E11D8" w:rsidRPr="000A3B95">
        <w:rPr>
          <w:rStyle w:val="CommentReference"/>
          <w:sz w:val="28"/>
          <w:szCs w:val="32"/>
        </w:rPr>
        <w:commentReference w:id="22"/>
      </w:r>
    </w:p>
    <w:p w14:paraId="4A2E7046" w14:textId="0A6AF6D6" w:rsidR="000A3B95" w:rsidRPr="000A3B95" w:rsidRDefault="006E11D8" w:rsidP="00A81CB1">
      <w:r>
        <w:t>[text]</w:t>
      </w:r>
    </w:p>
    <w:p w14:paraId="032596C6" w14:textId="45832FBD" w:rsidR="000A3B95" w:rsidRPr="000A3B95" w:rsidRDefault="000A3B95" w:rsidP="006E11D8">
      <w:pPr>
        <w:pStyle w:val="Heading2"/>
      </w:pPr>
      <w:commentRangeStart w:id="23"/>
      <w:r w:rsidRPr="000A3B95">
        <w:lastRenderedPageBreak/>
        <w:t>Related Publication Statement</w:t>
      </w:r>
      <w:commentRangeEnd w:id="23"/>
      <w:r w:rsidR="006E11D8" w:rsidRPr="000A3B95">
        <w:rPr>
          <w:rStyle w:val="CommentReference"/>
          <w:sz w:val="28"/>
          <w:szCs w:val="32"/>
        </w:rPr>
        <w:commentReference w:id="23"/>
      </w:r>
    </w:p>
    <w:p w14:paraId="309ABDA5" w14:textId="4AA6DBB2" w:rsidR="00253A87" w:rsidRPr="00253A87" w:rsidRDefault="00253A87" w:rsidP="00253A87">
      <w:r w:rsidRPr="00253A87">
        <w:t>Earlier drafts of sections of this manuscript are included in the MS Thesis of the lead author at the University of Vermont, as well as in conference proceedings related to a poster presentation.</w:t>
      </w:r>
    </w:p>
    <w:p w14:paraId="3B6A2900" w14:textId="77777777" w:rsidR="00253A87" w:rsidRPr="00253A87" w:rsidRDefault="00253A87" w:rsidP="00253A87">
      <w:r w:rsidRPr="00253A87">
        <w:rPr>
          <w:b/>
          <w:bCs/>
        </w:rPr>
        <w:t>Citations:</w:t>
      </w:r>
    </w:p>
    <w:p w14:paraId="72B3B878" w14:textId="4B6ADF06" w:rsidR="00253A87" w:rsidRPr="00253A87" w:rsidRDefault="00253A87" w:rsidP="00253A87">
      <w:r w:rsidRPr="00253A87">
        <w:t>Bondeson, FA. 2023. Technological and spatial analysis techniques to improve outcomes of agricultural nutrient management [thesis]. Burlington (VT): University of Vermont. 138 p. </w:t>
      </w:r>
      <w:hyperlink r:id="rId16" w:tgtFrame="_blank" w:history="1">
        <w:r w:rsidRPr="00253A87">
          <w:rPr>
            <w:rStyle w:val="Hyperlink"/>
          </w:rPr>
          <w:t>https://scholarworks.uvm.edu/graddis/1682/</w:t>
        </w:r>
      </w:hyperlink>
    </w:p>
    <w:p w14:paraId="765777DA" w14:textId="31FA5CD6" w:rsidR="000A3B95" w:rsidRDefault="00253A87" w:rsidP="00A81CB1">
      <w:proofErr w:type="spellStart"/>
      <w:r w:rsidRPr="00253A87">
        <w:t>Stoermann</w:t>
      </w:r>
      <w:proofErr w:type="spellEnd"/>
      <w:r w:rsidRPr="00253A87">
        <w:t xml:space="preserve"> M, Bondeson F, Faulkner J, Roy E. 2022. Evaluation of agricultural nutrient management technologies at Vermont Natural Ag Products, Middlebury, Vermont. Waste to Worth; 2022 April 18–22; Oregon, OH [accessed 2023 Oct 26]. Available from: </w:t>
      </w:r>
      <w:hyperlink r:id="rId17" w:tgtFrame="_blank" w:history="1">
        <w:r w:rsidRPr="00253A87">
          <w:rPr>
            <w:rStyle w:val="Hyperlink"/>
          </w:rPr>
          <w:t>https://lpelc.org/evaluation-of-agricultural-nutrient-management-technoloies-a-vermont/</w:t>
        </w:r>
      </w:hyperlink>
    </w:p>
    <w:p w14:paraId="0BD27F7A" w14:textId="39A4EAAB" w:rsidR="000A3B95" w:rsidRDefault="000A3B95" w:rsidP="006E11D8">
      <w:pPr>
        <w:pStyle w:val="Heading2"/>
      </w:pPr>
      <w:commentRangeStart w:id="24"/>
      <w:r>
        <w:t>References</w:t>
      </w:r>
      <w:commentRangeEnd w:id="24"/>
      <w:r w:rsidR="006E11D8">
        <w:rPr>
          <w:rStyle w:val="CommentReference"/>
          <w:sz w:val="28"/>
          <w:szCs w:val="32"/>
        </w:rPr>
        <w:commentReference w:id="24"/>
      </w:r>
    </w:p>
    <w:p w14:paraId="5A9389D5" w14:textId="47C8C5B5" w:rsidR="006245C3" w:rsidRDefault="004A4E8B">
      <w:r>
        <w:t>[text]</w:t>
      </w:r>
    </w:p>
    <w:sectPr w:rsidR="006245C3" w:rsidSect="00293F3C">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65E3FF7" w14:textId="77777777" w:rsidR="007F0066" w:rsidRDefault="006245C3" w:rsidP="007F0066">
      <w:r>
        <w:rPr>
          <w:rStyle w:val="CommentReference"/>
        </w:rPr>
        <w:annotationRef/>
      </w:r>
      <w:r w:rsidR="007F0066">
        <w:rPr>
          <w:color w:val="000000"/>
        </w:rPr>
        <w:t>Delete all article types that do not apply to your manuscript. Leave only the article type and description that represent your work. You may not change your article type after submission unless directed to do so by an editor.</w:t>
      </w:r>
    </w:p>
  </w:comment>
  <w:comment w:id="1" w:author="Author" w:initials="A">
    <w:p w14:paraId="178EAACD" w14:textId="433229FF" w:rsidR="004A4E8B" w:rsidRDefault="00C5659E" w:rsidP="004A4E8B">
      <w:r>
        <w:rPr>
          <w:rStyle w:val="CommentReference"/>
        </w:rPr>
        <w:annotationRef/>
      </w:r>
      <w:r w:rsidR="004A4E8B">
        <w:rPr>
          <w:color w:val="000000"/>
        </w:rPr>
        <w:t>Use title case. Capitalize major words and proper nouns. Be concise and specific. Do not abbreviate.</w:t>
      </w:r>
    </w:p>
  </w:comment>
  <w:comment w:id="2" w:author="Author" w:initials="A">
    <w:p w14:paraId="07EB31E2" w14:textId="77777777" w:rsidR="007F0066" w:rsidRDefault="00C5659E" w:rsidP="007F0066">
      <w:r>
        <w:rPr>
          <w:rStyle w:val="CommentReference"/>
        </w:rPr>
        <w:annotationRef/>
      </w:r>
      <w:r w:rsidR="007F0066">
        <w:rPr>
          <w:color w:val="000000"/>
        </w:rPr>
        <w:t>List all of the requested information for each author, beginning with the first author. If an author does not have an ORCID iD, visit orcid.org to establish one free of charge.</w:t>
      </w:r>
    </w:p>
    <w:p w14:paraId="64E5544F" w14:textId="77777777" w:rsidR="007F0066" w:rsidRDefault="007F0066" w:rsidP="007F0066"/>
    <w:p w14:paraId="1D13FB6E" w14:textId="77777777" w:rsidR="007F0066" w:rsidRDefault="007F0066" w:rsidP="007F0066">
      <w:r>
        <w:rPr>
          <w:color w:val="000000"/>
        </w:rPr>
        <w:t>You will need to provide this information when submitting your article online.</w:t>
      </w:r>
    </w:p>
  </w:comment>
  <w:comment w:id="3" w:author="Author" w:initials="A">
    <w:p w14:paraId="7192AA9B" w14:textId="77777777" w:rsidR="007F0066" w:rsidRDefault="00C5659E" w:rsidP="007F0066">
      <w:r>
        <w:rPr>
          <w:rStyle w:val="CommentReference"/>
        </w:rPr>
        <w:annotationRef/>
      </w:r>
      <w:r w:rsidR="007F0066">
        <w:rPr>
          <w:color w:val="000000"/>
        </w:rPr>
        <w:t>List the name and email address for the corresponding author only. If the article is accepted, this information will be published.</w:t>
      </w:r>
    </w:p>
    <w:p w14:paraId="22A7FE9D" w14:textId="77777777" w:rsidR="007F0066" w:rsidRDefault="007F0066" w:rsidP="007F0066"/>
    <w:p w14:paraId="65262FC2" w14:textId="77777777" w:rsidR="007F0066" w:rsidRDefault="007F0066" w:rsidP="007F0066">
      <w:r>
        <w:rPr>
          <w:color w:val="000000"/>
        </w:rPr>
        <w:t>You will need to provide this information when submitting  your article online.</w:t>
      </w:r>
    </w:p>
  </w:comment>
  <w:comment w:id="4" w:author="Author" w:initials="A">
    <w:p w14:paraId="6493928D" w14:textId="174EE7E2" w:rsidR="00C5659E" w:rsidRDefault="00C5659E" w:rsidP="00C5659E">
      <w:r>
        <w:rPr>
          <w:rStyle w:val="CommentReference"/>
        </w:rPr>
        <w:annotationRef/>
      </w:r>
      <w:r>
        <w:t>Provide a one-sentence summary that clearly and concisely highlights your article's key finding(s) or point(s).</w:t>
      </w:r>
    </w:p>
  </w:comment>
  <w:comment w:id="5" w:author="Author" w:initials="A">
    <w:p w14:paraId="17E56D68" w14:textId="77777777" w:rsidR="007F0066" w:rsidRDefault="001B6B2C" w:rsidP="007F0066">
      <w:r>
        <w:rPr>
          <w:rStyle w:val="CommentReference"/>
        </w:rPr>
        <w:annotationRef/>
      </w:r>
      <w:r w:rsidR="007F0066">
        <w:rPr>
          <w:color w:val="000000"/>
        </w:rPr>
        <w:t>List up to five words of phrases, in alphabetical order, separated by semicolons. Avoid words or phrases already used in the article's title.</w:t>
      </w:r>
    </w:p>
    <w:p w14:paraId="57A2E015" w14:textId="77777777" w:rsidR="007F0066" w:rsidRDefault="007F0066" w:rsidP="007F0066"/>
    <w:p w14:paraId="6945B326" w14:textId="77777777" w:rsidR="007F0066" w:rsidRDefault="007F0066" w:rsidP="007F0066">
      <w:r>
        <w:rPr>
          <w:color w:val="000000"/>
        </w:rPr>
        <w:t>You will need to provide this information when submitting your article online.</w:t>
      </w:r>
    </w:p>
  </w:comment>
  <w:comment w:id="6" w:author="Author" w:initials="A">
    <w:p w14:paraId="69C59E0C" w14:textId="0106EDDE" w:rsidR="004A4E8B" w:rsidRDefault="00762A90" w:rsidP="004A4E8B">
      <w:r>
        <w:rPr>
          <w:rStyle w:val="CommentReference"/>
        </w:rPr>
        <w:annotationRef/>
      </w:r>
      <w:r w:rsidR="004A4E8B">
        <w:rPr>
          <w:color w:val="000000"/>
        </w:rPr>
        <w:t>The abstract is a single paragraph of text (300 words or fewer) that follows the general pattern of the paper. Give an overview of the topic's broad importance, describe the objective/goal, briefly explain any experimental setup, succinctly detail results, and describe the main conclusion and broader significance of results.</w:t>
      </w:r>
    </w:p>
    <w:p w14:paraId="5D4D1770" w14:textId="77777777" w:rsidR="004A4E8B" w:rsidRDefault="004A4E8B" w:rsidP="004A4E8B"/>
    <w:p w14:paraId="7188FECC" w14:textId="77777777" w:rsidR="004A4E8B" w:rsidRDefault="004A4E8B" w:rsidP="004A4E8B">
      <w:r>
        <w:rPr>
          <w:color w:val="000000"/>
        </w:rPr>
        <w:t>Do not introduce any new information not covered in the body of the paper. Do not include citations. Do not abbreviate terms or chemical symbols.</w:t>
      </w:r>
    </w:p>
    <w:p w14:paraId="2FA3D385" w14:textId="77777777" w:rsidR="004A4E8B" w:rsidRDefault="004A4E8B" w:rsidP="004A4E8B"/>
    <w:p w14:paraId="10A7FAA9" w14:textId="77777777" w:rsidR="004A4E8B" w:rsidRDefault="004A4E8B" w:rsidP="004A4E8B">
      <w:r>
        <w:rPr>
          <w:color w:val="000000"/>
        </w:rPr>
        <w:t>You will need to provide this text when submitting  your article online.</w:t>
      </w:r>
    </w:p>
  </w:comment>
  <w:comment w:id="7" w:author="Author" w:initials="A">
    <w:p w14:paraId="7BFB2A07" w14:textId="1644DA8F" w:rsidR="00C106BD" w:rsidRDefault="00C106BD" w:rsidP="00C106BD">
      <w:r>
        <w:rPr>
          <w:rStyle w:val="CommentReference"/>
        </w:rPr>
        <w:annotationRef/>
      </w:r>
      <w:r>
        <w:t>Provide a simple, compelling graphic highlighting the main finding of your study. Type your caption directly beneath the image. A low-resolution image is acceptable for review, but a high-resolution image will be required if the paper is accepted for publication.</w:t>
      </w:r>
    </w:p>
    <w:p w14:paraId="6D885B08" w14:textId="77777777" w:rsidR="00C106BD" w:rsidRDefault="00C106BD" w:rsidP="00C106BD"/>
    <w:p w14:paraId="3EBE9E4F" w14:textId="77777777" w:rsidR="00C106BD" w:rsidRDefault="00C106BD" w:rsidP="00C106BD">
      <w:r>
        <w:t>If you do not have a graphical abstract, delete this entire section from your manuscript.</w:t>
      </w:r>
    </w:p>
  </w:comment>
  <w:comment w:id="8" w:author="Author" w:initials="A">
    <w:p w14:paraId="398FC34B" w14:textId="77777777" w:rsidR="00C106BD" w:rsidRDefault="00C106BD" w:rsidP="00C106BD">
      <w:r>
        <w:rPr>
          <w:rStyle w:val="CommentReference"/>
        </w:rPr>
        <w:annotationRef/>
      </w:r>
      <w:r>
        <w:t>Provide one or two photos related to the study. Type your caption directly beneath the image(s). Low-resolution images are acceptable for review, but high-resolution images will be required if the paper is accepted for publication.</w:t>
      </w:r>
    </w:p>
    <w:p w14:paraId="5B43F0EE" w14:textId="77777777" w:rsidR="00C106BD" w:rsidRDefault="00C106BD" w:rsidP="00C106BD"/>
    <w:p w14:paraId="735688F8" w14:textId="77777777" w:rsidR="00C106BD" w:rsidRDefault="00C106BD" w:rsidP="00C106BD">
      <w:r>
        <w:t>If you do not have study/project photographs, delete this entire section from your manuscript.</w:t>
      </w:r>
    </w:p>
  </w:comment>
  <w:comment w:id="9" w:author="Author" w:initials="A">
    <w:p w14:paraId="333D0CE3" w14:textId="77777777" w:rsidR="00D8484C" w:rsidRDefault="00C106BD" w:rsidP="00D8484C">
      <w:r>
        <w:rPr>
          <w:rStyle w:val="CommentReference"/>
        </w:rPr>
        <w:annotationRef/>
      </w:r>
      <w:r w:rsidR="00D8484C">
        <w:rPr>
          <w:color w:val="000000"/>
        </w:rPr>
        <w:t>In this two- to four-paragraph section, detail the broad importance of the general topic; the significance of the specific paper’s topic and how it explicitly links to fundamentals and applications of ecological engineering design; and the study objectives, working hypothesis, and uniqueness.</w:t>
      </w:r>
    </w:p>
    <w:p w14:paraId="48242C5E" w14:textId="77777777" w:rsidR="00D8484C" w:rsidRDefault="00D8484C" w:rsidP="00D8484C"/>
    <w:p w14:paraId="2EC6EC10" w14:textId="77777777" w:rsidR="00D8484C" w:rsidRDefault="00D8484C" w:rsidP="00D8484C">
      <w:r>
        <w:rPr>
          <w:color w:val="000000"/>
        </w:rPr>
        <w:t>Spell out each term and/or chemical abbreviation the first time it is mentioned in the text, followed the abbreviation, acronym, or chemical symbol in parentheses. Use the abbreviation, acronym, or chemical symbol for all mentions thereafter.</w:t>
      </w:r>
    </w:p>
    <w:p w14:paraId="205AFA74" w14:textId="77777777" w:rsidR="00D8484C" w:rsidRDefault="00D8484C" w:rsidP="00D8484C"/>
    <w:p w14:paraId="5F677BAF" w14:textId="77777777" w:rsidR="00D8484C" w:rsidRDefault="00D8484C" w:rsidP="00D8484C">
      <w:r>
        <w:rPr>
          <w:color w:val="000000"/>
        </w:rPr>
        <w:t>When headings and subheads are required, do not use automatic numbering or other automatic formatting. Type the number, insert one space, then type the heading or subhead in sentence case. Automatic numbering does not hold when an article is typeset.</w:t>
      </w:r>
    </w:p>
  </w:comment>
  <w:comment w:id="10" w:author="Author" w:initials="A">
    <w:p w14:paraId="7B3AB49C" w14:textId="0940CFBF" w:rsidR="00834159" w:rsidRDefault="00C106BD" w:rsidP="00834159">
      <w:r>
        <w:rPr>
          <w:rStyle w:val="CommentReference"/>
        </w:rPr>
        <w:annotationRef/>
      </w:r>
      <w:r w:rsidR="00834159">
        <w:rPr>
          <w:color w:val="000000"/>
        </w:rPr>
        <w:t>Use this section to describe the study site, sampling and analytical methods, and data analysis. Notate measurements in SI units, with English units in parentheses if desired.</w:t>
      </w:r>
    </w:p>
    <w:p w14:paraId="162FB36B" w14:textId="77777777" w:rsidR="00834159" w:rsidRDefault="00834159" w:rsidP="00834159"/>
    <w:p w14:paraId="3F02D52E" w14:textId="77777777" w:rsidR="00834159" w:rsidRDefault="00834159" w:rsidP="00834159">
      <w:r>
        <w:rPr>
          <w:color w:val="000000"/>
        </w:rPr>
        <w:t>Use subheads as needed. Do not use the tab key to indent paragraphs. Do not hit return at the end of lines unless you are ending a paragraph. Do not add extra lines between paragraphs or sections.</w:t>
      </w:r>
    </w:p>
    <w:p w14:paraId="6AB92039" w14:textId="77777777" w:rsidR="00834159" w:rsidRDefault="00834159" w:rsidP="00834159"/>
    <w:p w14:paraId="5B1614BB" w14:textId="77777777" w:rsidR="00834159" w:rsidRDefault="00834159" w:rsidP="00834159">
      <w:r>
        <w:rPr>
          <w:color w:val="000000"/>
        </w:rPr>
        <w:t xml:space="preserve">Use figures and tables sparingly to make key points. Number all figures and tables, each in separate sequence (Figure 1, Figure 2, Figure 3 ... Table 1, Table 2, Table 3). Cite figures and tables in the text with parentheses. </w:t>
      </w:r>
    </w:p>
    <w:p w14:paraId="79262498" w14:textId="77777777" w:rsidR="00834159" w:rsidRDefault="00834159" w:rsidP="00834159"/>
    <w:p w14:paraId="522D2344" w14:textId="77777777" w:rsidR="00834159" w:rsidRDefault="00834159" w:rsidP="00834159">
      <w:r>
        <w:rPr>
          <w:color w:val="000000"/>
        </w:rPr>
        <w:t xml:space="preserve">Place any figure or table into the manuscript immediately after the end of the paragraph where it is first cited in the text. See the figure and table guidance below for detailed instructions. </w:t>
      </w:r>
    </w:p>
  </w:comment>
  <w:comment w:id="11" w:author="Author" w:initials="A">
    <w:p w14:paraId="563FD430" w14:textId="77777777" w:rsidR="0025240C" w:rsidRDefault="007F0066" w:rsidP="0025240C">
      <w:r>
        <w:rPr>
          <w:rStyle w:val="CommentReference"/>
        </w:rPr>
        <w:annotationRef/>
      </w:r>
      <w:r w:rsidR="0025240C">
        <w:rPr>
          <w:color w:val="000000"/>
        </w:rPr>
        <w:t>If you are writing a research case study, use this subsection for a detailed description of the case study site. Include relevant background and the site's current status. Include photos, maps, and site schematics. Use captions to provide sources of all maps and photos; include full citations in the References list.</w:t>
      </w:r>
    </w:p>
    <w:p w14:paraId="69BC1FFC" w14:textId="77777777" w:rsidR="0025240C" w:rsidRDefault="0025240C" w:rsidP="0025240C"/>
    <w:p w14:paraId="7123EB9F" w14:textId="77777777" w:rsidR="0025240C" w:rsidRDefault="0025240C" w:rsidP="0025240C">
      <w:r>
        <w:rPr>
          <w:color w:val="000000"/>
        </w:rPr>
        <w:t xml:space="preserve">If you are using satellite maps from Google Earth, refer to </w:t>
      </w:r>
      <w:hyperlink r:id="rId1" w:anchor="required-attribution" w:history="1">
        <w:r w:rsidRPr="00010C69">
          <w:rPr>
            <w:rStyle w:val="Hyperlink"/>
          </w:rPr>
          <w:t>Google's Attribution page</w:t>
        </w:r>
      </w:hyperlink>
      <w:r>
        <w:rPr>
          <w:color w:val="000000"/>
        </w:rPr>
        <w:t xml:space="preserve"> to ensure you include all required information both within the image and in the caption.</w:t>
      </w:r>
    </w:p>
    <w:p w14:paraId="0A13343E" w14:textId="77777777" w:rsidR="0025240C" w:rsidRDefault="0025240C" w:rsidP="0025240C"/>
    <w:p w14:paraId="173BBE86" w14:textId="77777777" w:rsidR="0025240C" w:rsidRDefault="0025240C" w:rsidP="0025240C">
      <w:r>
        <w:rPr>
          <w:color w:val="000000"/>
        </w:rPr>
        <w:t>If this subsection does not apply, delete it from the template and renumber the Section 2 subheads accordingly.</w:t>
      </w:r>
    </w:p>
  </w:comment>
  <w:comment w:id="12" w:author="Author" w:initials="A">
    <w:p w14:paraId="41A08BDA" w14:textId="177DF3F4" w:rsidR="00834159" w:rsidRDefault="00FF4745" w:rsidP="00834159">
      <w:r>
        <w:rPr>
          <w:rStyle w:val="CommentReference"/>
        </w:rPr>
        <w:annotationRef/>
      </w:r>
      <w:r w:rsidR="00834159">
        <w:rPr>
          <w:color w:val="000000"/>
        </w:rPr>
        <w:t>JEED recommends separate Results and Discussion sections for most paper types, but you can combine these two sections if you see fit. (Lack of sufficient discussion is a common weakness of papers with combined Results and Discussion sections.</w:t>
      </w:r>
      <w:r w:rsidR="00834159">
        <w:t xml:space="preserve">) </w:t>
      </w:r>
      <w:r w:rsidR="00834159">
        <w:rPr>
          <w:color w:val="000000"/>
        </w:rPr>
        <w:t>We dorecommend combining the two sections for Research Case Study papers.</w:t>
      </w:r>
    </w:p>
    <w:p w14:paraId="4722042F" w14:textId="77777777" w:rsidR="00834159" w:rsidRDefault="00834159" w:rsidP="00834159"/>
    <w:p w14:paraId="7F075EAE" w14:textId="77777777" w:rsidR="00834159" w:rsidRDefault="00834159" w:rsidP="00834159">
      <w:r>
        <w:rPr>
          <w:color w:val="000000"/>
        </w:rPr>
        <w:t>When combining sections, use subheads to convey key themes, and include discussion of/engage with relevant literature throughout the combined section.</w:t>
      </w:r>
    </w:p>
    <w:p w14:paraId="58C830B8" w14:textId="77777777" w:rsidR="00834159" w:rsidRDefault="00834159" w:rsidP="00834159"/>
    <w:p w14:paraId="2CF38BE8" w14:textId="77777777" w:rsidR="00834159" w:rsidRDefault="00834159" w:rsidP="00834159">
      <w:r>
        <w:rPr>
          <w:color w:val="000000"/>
        </w:rPr>
        <w:t>Check your section numbering for accuracy if you combine sections.</w:t>
      </w:r>
    </w:p>
  </w:comment>
  <w:comment w:id="13" w:author="Author" w:initials="A">
    <w:p w14:paraId="6C016F9A" w14:textId="4D9DC7A7" w:rsidR="00FF4745" w:rsidRDefault="00FF4745" w:rsidP="00FF4745">
      <w:r>
        <w:rPr>
          <w:rStyle w:val="CommentReference"/>
        </w:rPr>
        <w:annotationRef/>
      </w:r>
      <w:r>
        <w:rPr>
          <w:color w:val="000000"/>
        </w:rPr>
        <w:t xml:space="preserve">Present your study results. Use figures and tables sparingly to make key points. Number all figures and tables, each in separate sequence (Figure 1, Figure 2, Figure 3 ... Table 1, Table 2, Table 3). Cite figures and tables in the text with parentheses. </w:t>
      </w:r>
    </w:p>
    <w:p w14:paraId="0E235B9D" w14:textId="77777777" w:rsidR="00FF4745" w:rsidRDefault="00FF4745" w:rsidP="00FF4745"/>
    <w:p w14:paraId="07EE4EB6" w14:textId="77777777" w:rsidR="00FF4745" w:rsidRDefault="00FF4745" w:rsidP="00FF4745">
      <w:r>
        <w:rPr>
          <w:color w:val="000000"/>
        </w:rPr>
        <w:t xml:space="preserve">Place any figure or table into the manuscript immediately after the end of the paragraph where it is first cited in the text. See the figure and table guidance below for detailed instructions. </w:t>
      </w:r>
    </w:p>
  </w:comment>
  <w:comment w:id="14" w:author="Author" w:initials="A">
    <w:p w14:paraId="52155E43" w14:textId="77777777" w:rsidR="0082165E" w:rsidRDefault="0082165E" w:rsidP="0082165E">
      <w:r>
        <w:rPr>
          <w:rStyle w:val="CommentReference"/>
        </w:rPr>
        <w:annotationRef/>
      </w:r>
      <w:r>
        <w:t xml:space="preserve">Format the discussion into three or four themes, each with a subhead and dedicated section. Include the significance and implications of results, highlighting the importance of how the key findings tie back to the foundations of ecological engineering design. Engage with and cite pertinent literature. </w:t>
      </w:r>
    </w:p>
  </w:comment>
  <w:comment w:id="15" w:author="Author" w:initials="A">
    <w:p w14:paraId="5B5CD6D5" w14:textId="77777777" w:rsidR="0082165E" w:rsidRDefault="0082165E" w:rsidP="0082165E">
      <w:r>
        <w:rPr>
          <w:rStyle w:val="CommentReference"/>
        </w:rPr>
        <w:annotationRef/>
      </w:r>
      <w:r>
        <w:t xml:space="preserve">Write a concise, one- to two-paragraph conclusion that summarizes the significance and implications of your key findings with regard to the field of ecological engineering design. </w:t>
      </w:r>
    </w:p>
  </w:comment>
  <w:comment w:id="16" w:author="Author" w:initials="A">
    <w:p w14:paraId="554A110C" w14:textId="5AC8B20D" w:rsidR="0082165E" w:rsidRDefault="00723A9E" w:rsidP="0082165E">
      <w:r>
        <w:rPr>
          <w:rStyle w:val="CommentReference"/>
        </w:rPr>
        <w:annotationRef/>
      </w:r>
      <w:r w:rsidR="0082165E">
        <w:rPr>
          <w:color w:val="000000"/>
        </w:rPr>
        <w:t>Use figures sparingly to make key points. Figure files must be .jpg, .tiff, or .bmp format. Low-resolution files are acceptable for review, but high-resolution versions will be required if your paper is accepted for publication.</w:t>
      </w:r>
    </w:p>
    <w:p w14:paraId="157CD24D" w14:textId="77777777" w:rsidR="0082165E" w:rsidRDefault="0082165E" w:rsidP="0082165E"/>
    <w:p w14:paraId="709C9EC0" w14:textId="77777777" w:rsidR="0082165E" w:rsidRDefault="0082165E" w:rsidP="0082165E">
      <w:r>
        <w:rPr>
          <w:color w:val="000000"/>
        </w:rPr>
        <w:t xml:space="preserve">Insert a figure immediately after the end of the paragraph where it is first mentioned in the text. Cite figures in the text within parentheses.  </w:t>
      </w:r>
    </w:p>
    <w:p w14:paraId="4383103B" w14:textId="77777777" w:rsidR="0082165E" w:rsidRDefault="0082165E" w:rsidP="0082165E"/>
    <w:p w14:paraId="1612713E" w14:textId="77777777" w:rsidR="0082165E" w:rsidRDefault="0082165E" w:rsidP="0082165E">
      <w:r>
        <w:rPr>
          <w:color w:val="000000"/>
        </w:rPr>
        <w:t>Number all figures in sequence (Figure 1, Figure 2, Figure 3). If a figure has multiple parts, add lowercase letters to differentiate them (Figure 1a, Figure 1b). Add letters to the original graphic before inserting the figure into the manuscript; do no add any text to figures after insertion.</w:t>
      </w:r>
    </w:p>
    <w:p w14:paraId="5C8F07C7" w14:textId="77777777" w:rsidR="0082165E" w:rsidRDefault="0082165E" w:rsidP="0082165E"/>
    <w:p w14:paraId="762A363B" w14:textId="77777777" w:rsidR="0082165E" w:rsidRDefault="0082165E" w:rsidP="0082165E">
      <w:r>
        <w:rPr>
          <w:color w:val="000000"/>
        </w:rPr>
        <w:t>Caption each figure with its number and title, in sentence case, on the line directly below the table.</w:t>
      </w:r>
    </w:p>
    <w:p w14:paraId="4C6F6693" w14:textId="77777777" w:rsidR="0082165E" w:rsidRDefault="0082165E" w:rsidP="0082165E"/>
    <w:p w14:paraId="68BEF9E1" w14:textId="77777777" w:rsidR="0082165E" w:rsidRDefault="0082165E" w:rsidP="0082165E">
      <w:r>
        <w:rPr>
          <w:color w:val="000000"/>
        </w:rPr>
        <w:t xml:space="preserve">Ensure that figures are large enough for type and symbols to be clearly read. Use accessible color palettes that do rely on combinations of red and green. See the </w:t>
      </w:r>
      <w:hyperlink r:id="rId2" w:history="1">
        <w:r w:rsidRPr="008F46F4">
          <w:rPr>
            <w:rStyle w:val="Hyperlink"/>
          </w:rPr>
          <w:t>Harvard University Digital Accessibility Services page</w:t>
        </w:r>
      </w:hyperlink>
      <w:r>
        <w:rPr>
          <w:color w:val="000000"/>
        </w:rPr>
        <w:t xml:space="preserve"> for helpful tips on creating accessible images.</w:t>
      </w:r>
    </w:p>
    <w:p w14:paraId="308578B6" w14:textId="77777777" w:rsidR="0082165E" w:rsidRDefault="0082165E" w:rsidP="0082165E"/>
  </w:comment>
  <w:comment w:id="17" w:author="Author" w:initials="A">
    <w:p w14:paraId="679499EF" w14:textId="6AAFE707" w:rsidR="00723A9E" w:rsidRDefault="00723A9E" w:rsidP="00723A9E">
      <w:r>
        <w:rPr>
          <w:rStyle w:val="CommentReference"/>
        </w:rPr>
        <w:annotationRef/>
      </w:r>
      <w:r>
        <w:rPr>
          <w:color w:val="000000"/>
        </w:rPr>
        <w:t xml:space="preserve">Use tables sparingly to make key points. Format all tables in Word using Times New Roman type and single line spacing. Insert a table immediately after the end of the paragraph where it is first mentioned in the text. </w:t>
      </w:r>
    </w:p>
    <w:p w14:paraId="4AE25551" w14:textId="77777777" w:rsidR="00723A9E" w:rsidRDefault="00723A9E" w:rsidP="00723A9E"/>
    <w:p w14:paraId="67EFE90D" w14:textId="77777777" w:rsidR="00723A9E" w:rsidRDefault="00723A9E" w:rsidP="00723A9E">
      <w:r>
        <w:rPr>
          <w:color w:val="000000"/>
        </w:rPr>
        <w:t xml:space="preserve">Number all tables in sequence (Table 1, Table 2, Table 3). Caption each table with its number and title, in sentence case, on the line directly above the table. Add notes directly beneath the table if needed. Cite tables in the text within parentheses. </w:t>
      </w:r>
    </w:p>
    <w:p w14:paraId="79CC95C0" w14:textId="77777777" w:rsidR="00723A9E" w:rsidRDefault="00723A9E" w:rsidP="00723A9E"/>
    <w:p w14:paraId="3899D485" w14:textId="77777777" w:rsidR="00723A9E" w:rsidRDefault="00723A9E" w:rsidP="00723A9E">
      <w:r>
        <w:rPr>
          <w:color w:val="000000"/>
        </w:rPr>
        <w:t>Any table must fit between the margins of a letter-size, portrait-orientation page. Do not rotate pages to landscape orientation in order to accommodate a table.</w:t>
      </w:r>
    </w:p>
    <w:p w14:paraId="03AC8BEA" w14:textId="77777777" w:rsidR="00723A9E" w:rsidRDefault="00723A9E" w:rsidP="00723A9E"/>
  </w:comment>
  <w:comment w:id="18" w:author="Author" w:initials="A">
    <w:p w14:paraId="32635B0B" w14:textId="77777777" w:rsidR="0082165E" w:rsidRDefault="0082165E" w:rsidP="0082165E">
      <w:r>
        <w:rPr>
          <w:rStyle w:val="CommentReference"/>
        </w:rPr>
        <w:annotationRef/>
      </w:r>
      <w:r>
        <w:t>Submit supplementary material as a single Word file using the provide template. If you do not have supplementary material, delete this entire section from your manuscript.</w:t>
      </w:r>
    </w:p>
  </w:comment>
  <w:comment w:id="19" w:author="Author" w:initials="A">
    <w:p w14:paraId="4F0C0CB6" w14:textId="77777777" w:rsidR="006E11D8" w:rsidRDefault="006E11D8" w:rsidP="006E11D8">
      <w:r>
        <w:rPr>
          <w:rStyle w:val="CommentReference"/>
        </w:rPr>
        <w:annotationRef/>
      </w:r>
      <w:r>
        <w:t>List individuals or organizations who provided assistance during the research. In addition to acknowledging general support, explicitly state funding source(s) and funding award numbers, including if no funding was received. For research with human subjects, list specific details of Institutional Review Board approvals (protocol number, date).</w:t>
      </w:r>
    </w:p>
  </w:comment>
  <w:comment w:id="20" w:author="Author" w:initials="A">
    <w:p w14:paraId="3A9D5004" w14:textId="77777777" w:rsidR="00C008A5" w:rsidRDefault="006E11D8" w:rsidP="00C008A5">
      <w:r>
        <w:rPr>
          <w:rStyle w:val="CommentReference"/>
        </w:rPr>
        <w:annotationRef/>
      </w:r>
      <w:r w:rsidR="00C008A5">
        <w:rPr>
          <w:color w:val="000000"/>
        </w:rPr>
        <w:t xml:space="preserve">Use the text provided and replace XX, YY, ZZ with author initials to detail contributions. Use </w:t>
      </w:r>
      <w:hyperlink r:id="rId3" w:history="1">
        <w:r w:rsidR="00C008A5" w:rsidRPr="001B4917">
          <w:rPr>
            <w:rStyle w:val="Hyperlink"/>
          </w:rPr>
          <w:t>CRediT contributor roles</w:t>
        </w:r>
      </w:hyperlink>
      <w:r w:rsidR="00C008A5">
        <w:rPr>
          <w:color w:val="000000"/>
        </w:rPr>
        <w:t xml:space="preserve"> and add or remove contribution roles as needed. List only those roles that apply to your manuscript; not all contribution roles are required.</w:t>
      </w:r>
    </w:p>
  </w:comment>
  <w:comment w:id="21" w:author="Author" w:initials="A">
    <w:p w14:paraId="65B3272C" w14:textId="77777777" w:rsidR="006E11D8" w:rsidRDefault="006E11D8" w:rsidP="006E11D8">
      <w:r>
        <w:rPr>
          <w:rStyle w:val="CommentReference"/>
        </w:rPr>
        <w:annotationRef/>
      </w:r>
      <w:r>
        <w:t>Disclose any conflict of interest including financial (e.g., honoraria or travel support by funding companies) or non-financial interest (e.g., serving on advisory boards). If there are none, use the text provided. Detail any conflict of interest issues in your cover letter.</w:t>
      </w:r>
    </w:p>
    <w:p w14:paraId="7E01D84D" w14:textId="77777777" w:rsidR="006E11D8" w:rsidRDefault="006E11D8" w:rsidP="006E11D8"/>
  </w:comment>
  <w:comment w:id="22" w:author="Author" w:initials="A">
    <w:p w14:paraId="2B558602" w14:textId="77777777" w:rsidR="00F458A2" w:rsidRDefault="006E11D8" w:rsidP="00F458A2">
      <w:r>
        <w:rPr>
          <w:rStyle w:val="CommentReference"/>
        </w:rPr>
        <w:annotationRef/>
      </w:r>
      <w:r w:rsidR="00F458A2">
        <w:rPr>
          <w:i/>
          <w:color w:val="000000"/>
        </w:rPr>
        <w:t>JEED</w:t>
      </w:r>
      <w:r w:rsidR="00F458A2">
        <w:rPr>
          <w:color w:val="000000"/>
        </w:rPr>
        <w:t xml:space="preserve"> is committed to </w:t>
      </w:r>
      <w:hyperlink r:id="rId4" w:history="1">
        <w:r w:rsidR="00F458A2" w:rsidRPr="00B6159C">
          <w:rPr>
            <w:rStyle w:val="Hyperlink"/>
          </w:rPr>
          <w:t xml:space="preserve">FAIR </w:t>
        </w:r>
      </w:hyperlink>
      <w:r w:rsidR="00F458A2">
        <w:rPr>
          <w:color w:val="000000"/>
        </w:rPr>
        <w:t xml:space="preserve">(Free, Accessible, Interoperable, Reproducible) data and requires authors to publish key raw data as supplementary material or to provide links to active, publicly accessible repositories. Detail in this section how and where readers can access supporting data. </w:t>
      </w:r>
    </w:p>
    <w:p w14:paraId="20DF56A0" w14:textId="77777777" w:rsidR="00F458A2" w:rsidRDefault="00F458A2" w:rsidP="00F458A2"/>
  </w:comment>
  <w:comment w:id="23" w:author="Author" w:initials="A">
    <w:p w14:paraId="6BA760CC" w14:textId="77777777" w:rsidR="00620819" w:rsidRDefault="006E11D8" w:rsidP="00620819">
      <w:r>
        <w:rPr>
          <w:rStyle w:val="CommentReference"/>
        </w:rPr>
        <w:annotationRef/>
      </w:r>
      <w:r w:rsidR="00620819">
        <w:rPr>
          <w:i/>
          <w:color w:val="000000"/>
        </w:rPr>
        <w:t>JEED</w:t>
      </w:r>
      <w:r w:rsidR="00620819">
        <w:rPr>
          <w:color w:val="000000"/>
        </w:rPr>
        <w:t xml:space="preserve"> supports publication of material that may have been disseminated to some extent elsewhere without third-party copyright, including as pre-prints, theses and dissertations, abstracts, reports, or web-based information. We accept manuscripts provided that they have not undergone peer review.</w:t>
      </w:r>
    </w:p>
    <w:p w14:paraId="0F3968E0" w14:textId="77777777" w:rsidR="00620819" w:rsidRDefault="00620819" w:rsidP="00620819"/>
    <w:p w14:paraId="2879091B" w14:textId="77777777" w:rsidR="00620819" w:rsidRDefault="00620819" w:rsidP="00620819">
      <w:r>
        <w:rPr>
          <w:color w:val="000000"/>
        </w:rPr>
        <w:t>Explicitly state how and where the paper’s material has been previously disseminated and include any web-based links to the material, as shown in this example. If the material is not cited in your References list, also provide a complete citation with DOI or URL. The example text shown here comes from a previously published JEED article.</w:t>
      </w:r>
    </w:p>
    <w:p w14:paraId="465F1F55" w14:textId="77777777" w:rsidR="00620819" w:rsidRDefault="00620819" w:rsidP="00620819"/>
    <w:p w14:paraId="09921675" w14:textId="77777777" w:rsidR="00620819" w:rsidRDefault="00620819" w:rsidP="00620819">
      <w:r>
        <w:rPr>
          <w:color w:val="000000"/>
        </w:rPr>
        <w:t>Replace the example text in this section with your own statement and citation(s), if necessary. If the paper’s material has never been previously disseminated, delete this entire section from your manuscript.</w:t>
      </w:r>
    </w:p>
  </w:comment>
  <w:comment w:id="24" w:author="Author" w:initials="A">
    <w:p w14:paraId="26620EEB" w14:textId="5D5B21B8" w:rsidR="004A4E8B" w:rsidRDefault="006E11D8" w:rsidP="004A4E8B">
      <w:r>
        <w:rPr>
          <w:rStyle w:val="CommentReference"/>
        </w:rPr>
        <w:annotationRef/>
      </w:r>
      <w:r w:rsidR="004A4E8B">
        <w:rPr>
          <w:color w:val="000000"/>
        </w:rPr>
        <w:t xml:space="preserve">List references in alphabetical order and format the list using </w:t>
      </w:r>
      <w:hyperlink r:id="rId5" w:history="1">
        <w:r w:rsidR="004A4E8B" w:rsidRPr="0033112A">
          <w:rPr>
            <w:rStyle w:val="Hyperlink"/>
          </w:rPr>
          <w:t>Council of Science Editors (CSE) Name-Year citation style</w:t>
        </w:r>
      </w:hyperlink>
      <w:r w:rsidR="004A4E8B">
        <w:rPr>
          <w:color w:val="000000"/>
        </w:rPr>
        <w:t xml:space="preserve">. Include all required information for the reference type. Abbreviate all Journal Titles using the </w:t>
      </w:r>
      <w:hyperlink r:id="rId6" w:history="1">
        <w:r w:rsidR="004A4E8B" w:rsidRPr="0033112A">
          <w:rPr>
            <w:rStyle w:val="Hyperlink"/>
          </w:rPr>
          <w:t>ISSN List of Title Abbreviations</w:t>
        </w:r>
      </w:hyperlink>
      <w:r w:rsidR="004A4E8B">
        <w:rPr>
          <w:color w:val="000000"/>
        </w:rPr>
        <w:t>. Do not create hanging indents or indent lines with the tab key. Do not use the return key except to end a reference and begin a new one.</w:t>
      </w:r>
    </w:p>
    <w:p w14:paraId="1AE3069E" w14:textId="77777777" w:rsidR="004A4E8B" w:rsidRDefault="004A4E8B" w:rsidP="004A4E8B"/>
    <w:p w14:paraId="1281AC8D" w14:textId="77777777" w:rsidR="004A4E8B" w:rsidRDefault="004A4E8B" w:rsidP="004A4E8B">
      <w:r>
        <w:rPr>
          <w:color w:val="000000"/>
        </w:rPr>
        <w:t>Include a DOI for all references available online, even if you accessed them in print. If a DOI is not available, provide a URL that does not require a password to access the material, as well as the date the URL was accessed. All DOIs/URLs must be live hyperlinks. It is okay if a long hyperlink splits between lines; do not use the return key to place it on its own line.</w:t>
      </w:r>
    </w:p>
    <w:p w14:paraId="13C545D6" w14:textId="77777777" w:rsidR="004A4E8B" w:rsidRDefault="004A4E8B" w:rsidP="004A4E8B"/>
    <w:p w14:paraId="1214E774" w14:textId="77777777" w:rsidR="004A4E8B" w:rsidRDefault="004A4E8B" w:rsidP="004A4E8B">
      <w:r>
        <w:rPr>
          <w:color w:val="000000"/>
        </w:rPr>
        <w:t>You are responsible for ensuring that both in-text citations and the reference list are complete and accurate, and that all DOIs/URLs are functional. Reference lists generated by citation managers are prone to error: Proofread the reference list and test all links prior to submission.</w:t>
      </w:r>
    </w:p>
    <w:p w14:paraId="47001645" w14:textId="77777777" w:rsidR="004A4E8B" w:rsidRDefault="004A4E8B" w:rsidP="004A4E8B"/>
    <w:p w14:paraId="75002597" w14:textId="77777777" w:rsidR="004A4E8B" w:rsidRDefault="004A4E8B" w:rsidP="004A4E8B">
      <w:r>
        <w:rPr>
          <w:color w:val="000000"/>
        </w:rPr>
        <w:t>If you use reference manager software like Zotero or EndNote, unlink your references from your manuscript text prior to submission.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5E3FF7" w15:done="0"/>
  <w15:commentEx w15:paraId="178EAACD" w15:done="0"/>
  <w15:commentEx w15:paraId="1D13FB6E" w15:done="0"/>
  <w15:commentEx w15:paraId="65262FC2" w15:done="0"/>
  <w15:commentEx w15:paraId="6493928D" w15:done="0"/>
  <w15:commentEx w15:paraId="6945B326" w15:done="0"/>
  <w15:commentEx w15:paraId="10A7FAA9" w15:done="0"/>
  <w15:commentEx w15:paraId="3EBE9E4F" w15:done="0"/>
  <w15:commentEx w15:paraId="735688F8" w15:done="0"/>
  <w15:commentEx w15:paraId="5F677BAF" w15:done="0"/>
  <w15:commentEx w15:paraId="522D2344" w15:done="0"/>
  <w15:commentEx w15:paraId="173BBE86" w15:done="0"/>
  <w15:commentEx w15:paraId="2CF38BE8" w15:done="0"/>
  <w15:commentEx w15:paraId="07EE4EB6" w15:done="0"/>
  <w15:commentEx w15:paraId="52155E43" w15:done="0"/>
  <w15:commentEx w15:paraId="5B5CD6D5" w15:done="0"/>
  <w15:commentEx w15:paraId="308578B6" w15:done="0"/>
  <w15:commentEx w15:paraId="03AC8BEA" w15:done="0"/>
  <w15:commentEx w15:paraId="32635B0B" w15:done="0"/>
  <w15:commentEx w15:paraId="4F0C0CB6" w15:done="0"/>
  <w15:commentEx w15:paraId="3A9D5004" w15:done="0"/>
  <w15:commentEx w15:paraId="7E01D84D" w15:done="0"/>
  <w15:commentEx w15:paraId="20DF56A0" w15:done="0"/>
  <w15:commentEx w15:paraId="09921675" w15:done="0"/>
  <w15:commentEx w15:paraId="750025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5E3FF7" w16cid:durableId="2BE65D6C"/>
  <w16cid:commentId w16cid:paraId="178EAACD" w16cid:durableId="64CA2A54"/>
  <w16cid:commentId w16cid:paraId="1D13FB6E" w16cid:durableId="7BC708EB"/>
  <w16cid:commentId w16cid:paraId="65262FC2" w16cid:durableId="71054981"/>
  <w16cid:commentId w16cid:paraId="6493928D" w16cid:durableId="049BD680"/>
  <w16cid:commentId w16cid:paraId="6945B326" w16cid:durableId="3A9D504E"/>
  <w16cid:commentId w16cid:paraId="10A7FAA9" w16cid:durableId="0C55C5F1"/>
  <w16cid:commentId w16cid:paraId="3EBE9E4F" w16cid:durableId="5B8C04FC"/>
  <w16cid:commentId w16cid:paraId="735688F8" w16cid:durableId="2D019C2E"/>
  <w16cid:commentId w16cid:paraId="5F677BAF" w16cid:durableId="4EEC84C5"/>
  <w16cid:commentId w16cid:paraId="522D2344" w16cid:durableId="270D114B"/>
  <w16cid:commentId w16cid:paraId="173BBE86" w16cid:durableId="5BE08EEB"/>
  <w16cid:commentId w16cid:paraId="2CF38BE8" w16cid:durableId="1B3544E9"/>
  <w16cid:commentId w16cid:paraId="07EE4EB6" w16cid:durableId="45B27D79"/>
  <w16cid:commentId w16cid:paraId="52155E43" w16cid:durableId="6DEF3696"/>
  <w16cid:commentId w16cid:paraId="5B5CD6D5" w16cid:durableId="15134207"/>
  <w16cid:commentId w16cid:paraId="308578B6" w16cid:durableId="6DD24CA3"/>
  <w16cid:commentId w16cid:paraId="03AC8BEA" w16cid:durableId="5B8A2501"/>
  <w16cid:commentId w16cid:paraId="32635B0B" w16cid:durableId="723471B2"/>
  <w16cid:commentId w16cid:paraId="4F0C0CB6" w16cid:durableId="539055AF"/>
  <w16cid:commentId w16cid:paraId="3A9D5004" w16cid:durableId="7103B596"/>
  <w16cid:commentId w16cid:paraId="7E01D84D" w16cid:durableId="5EF348DD"/>
  <w16cid:commentId w16cid:paraId="20DF56A0" w16cid:durableId="3C092E9A"/>
  <w16cid:commentId w16cid:paraId="09921675" w16cid:durableId="6835B543"/>
  <w16cid:commentId w16cid:paraId="75002597" w16cid:durableId="284C46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CE6"/>
    <w:multiLevelType w:val="hybridMultilevel"/>
    <w:tmpl w:val="32A8A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94944"/>
    <w:multiLevelType w:val="multilevel"/>
    <w:tmpl w:val="171E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4358E6"/>
    <w:multiLevelType w:val="hybridMultilevel"/>
    <w:tmpl w:val="526C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01F14"/>
    <w:multiLevelType w:val="hybridMultilevel"/>
    <w:tmpl w:val="0BA61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961251">
    <w:abstractNumId w:val="1"/>
  </w:num>
  <w:num w:numId="2" w16cid:durableId="203644547">
    <w:abstractNumId w:val="3"/>
  </w:num>
  <w:num w:numId="3" w16cid:durableId="499582853">
    <w:abstractNumId w:val="0"/>
  </w:num>
  <w:num w:numId="4" w16cid:durableId="1399592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C3"/>
    <w:rsid w:val="000241F5"/>
    <w:rsid w:val="00056FA6"/>
    <w:rsid w:val="00086E6F"/>
    <w:rsid w:val="000A3B95"/>
    <w:rsid w:val="0012016E"/>
    <w:rsid w:val="00130E98"/>
    <w:rsid w:val="00151ED9"/>
    <w:rsid w:val="00152AE9"/>
    <w:rsid w:val="001A46C8"/>
    <w:rsid w:val="001B0090"/>
    <w:rsid w:val="001B6B2C"/>
    <w:rsid w:val="002318AD"/>
    <w:rsid w:val="00232E65"/>
    <w:rsid w:val="0025240C"/>
    <w:rsid w:val="00253A87"/>
    <w:rsid w:val="00293F3C"/>
    <w:rsid w:val="002B5E7A"/>
    <w:rsid w:val="00313EC5"/>
    <w:rsid w:val="00345628"/>
    <w:rsid w:val="00457032"/>
    <w:rsid w:val="004A4E8B"/>
    <w:rsid w:val="005121BD"/>
    <w:rsid w:val="0055600B"/>
    <w:rsid w:val="005E7BBF"/>
    <w:rsid w:val="005F75A0"/>
    <w:rsid w:val="00620819"/>
    <w:rsid w:val="006245C3"/>
    <w:rsid w:val="006A1A62"/>
    <w:rsid w:val="006B7D0E"/>
    <w:rsid w:val="006E11D8"/>
    <w:rsid w:val="00723A9E"/>
    <w:rsid w:val="00757BA2"/>
    <w:rsid w:val="00762A90"/>
    <w:rsid w:val="007F0066"/>
    <w:rsid w:val="0082165E"/>
    <w:rsid w:val="00834159"/>
    <w:rsid w:val="00865FF9"/>
    <w:rsid w:val="00906F45"/>
    <w:rsid w:val="00917A1A"/>
    <w:rsid w:val="009E74F3"/>
    <w:rsid w:val="00A15346"/>
    <w:rsid w:val="00A24E45"/>
    <w:rsid w:val="00A55638"/>
    <w:rsid w:val="00A81CB1"/>
    <w:rsid w:val="00B567C1"/>
    <w:rsid w:val="00BE7DE2"/>
    <w:rsid w:val="00C008A5"/>
    <w:rsid w:val="00C05C67"/>
    <w:rsid w:val="00C106BD"/>
    <w:rsid w:val="00C3645B"/>
    <w:rsid w:val="00C5659E"/>
    <w:rsid w:val="00C87D07"/>
    <w:rsid w:val="00CC456E"/>
    <w:rsid w:val="00CF0BFD"/>
    <w:rsid w:val="00D040A9"/>
    <w:rsid w:val="00D8484C"/>
    <w:rsid w:val="00DB0B06"/>
    <w:rsid w:val="00F03A9F"/>
    <w:rsid w:val="00F366DD"/>
    <w:rsid w:val="00F45241"/>
    <w:rsid w:val="00F458A2"/>
    <w:rsid w:val="00FF4745"/>
    <w:rsid w:val="00FF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B6B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iCs/>
        <w:color w:val="0E2841" w:themeColor="text2"/>
        <w:kern w:val="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38"/>
    <w:pPr>
      <w:widowControl w:val="0"/>
      <w:snapToGrid w:val="0"/>
      <w:spacing w:after="120" w:line="480" w:lineRule="auto"/>
    </w:pPr>
    <w:rPr>
      <w:rFonts w:ascii="Times New Roman" w:hAnsi="Times New Roman"/>
      <w:color w:val="000000" w:themeColor="text1"/>
      <w:sz w:val="24"/>
    </w:rPr>
  </w:style>
  <w:style w:type="paragraph" w:styleId="Heading1">
    <w:name w:val="heading 1"/>
    <w:basedOn w:val="Normal"/>
    <w:next w:val="Normal"/>
    <w:link w:val="Heading1Char"/>
    <w:uiPriority w:val="9"/>
    <w:qFormat/>
    <w:rsid w:val="00A81CB1"/>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A55638"/>
    <w:pPr>
      <w:keepNext/>
      <w:keepLines/>
      <w:spacing w:after="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A55638"/>
    <w:pPr>
      <w:keepNext/>
      <w:keepLines/>
      <w:spacing w:after="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A55638"/>
    <w:pPr>
      <w:keepNext/>
      <w:keepLines/>
      <w:spacing w:after="0"/>
      <w:outlineLvl w:val="3"/>
    </w:pPr>
    <w:rPr>
      <w:rFonts w:eastAsiaTheme="majorEastAsia" w:cstheme="majorBidi"/>
      <w:b/>
      <w:i/>
      <w:iCs w:val="0"/>
    </w:rPr>
  </w:style>
  <w:style w:type="paragraph" w:styleId="Heading5">
    <w:name w:val="heading 5"/>
    <w:basedOn w:val="Normal"/>
    <w:next w:val="Normal"/>
    <w:link w:val="Heading5Char"/>
    <w:uiPriority w:val="9"/>
    <w:semiHidden/>
    <w:unhideWhenUsed/>
    <w:qFormat/>
    <w:rsid w:val="006245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45C3"/>
    <w:pPr>
      <w:keepNext/>
      <w:keepLines/>
      <w:spacing w:before="4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6245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45C3"/>
    <w:pPr>
      <w:keepNext/>
      <w:keepLines/>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6245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EDarticletitle">
    <w:name w:val="JEED article title"/>
    <w:basedOn w:val="Normal"/>
    <w:qFormat/>
    <w:rsid w:val="00C05C67"/>
    <w:pPr>
      <w:suppressAutoHyphens/>
      <w:autoSpaceDE w:val="0"/>
      <w:autoSpaceDN w:val="0"/>
      <w:adjustRightInd w:val="0"/>
      <w:spacing w:after="180" w:line="400" w:lineRule="atLeast"/>
      <w:textAlignment w:val="center"/>
    </w:pPr>
    <w:rPr>
      <w:rFonts w:ascii="Myriad Pro" w:hAnsi="Myriad Pro" w:cs="Myriad Pro"/>
      <w:b/>
      <w:bCs/>
      <w:color w:val="000000"/>
      <w:kern w:val="0"/>
      <w:sz w:val="36"/>
      <w:szCs w:val="36"/>
      <w:lang w:val="en-GB"/>
    </w:rPr>
  </w:style>
  <w:style w:type="paragraph" w:customStyle="1" w:styleId="JEEDauthornames">
    <w:name w:val="JEED author names"/>
    <w:basedOn w:val="Normal"/>
    <w:qFormat/>
    <w:rsid w:val="00C05C67"/>
    <w:pPr>
      <w:tabs>
        <w:tab w:val="left" w:pos="113"/>
      </w:tabs>
      <w:suppressAutoHyphens/>
      <w:autoSpaceDE w:val="0"/>
      <w:autoSpaceDN w:val="0"/>
      <w:adjustRightInd w:val="0"/>
      <w:spacing w:before="57" w:line="270" w:lineRule="atLeast"/>
      <w:textAlignment w:val="center"/>
    </w:pPr>
    <w:rPr>
      <w:rFonts w:ascii="Myriad Pro" w:hAnsi="Myriad Pro" w:cs="Myriad Pro"/>
      <w:color w:val="000000"/>
      <w:kern w:val="0"/>
      <w:lang w:val="en-GB"/>
    </w:rPr>
  </w:style>
  <w:style w:type="paragraph" w:customStyle="1" w:styleId="JEEDauthoraffiliation">
    <w:name w:val="JEED author affiliation"/>
    <w:basedOn w:val="Normal"/>
    <w:qFormat/>
    <w:rsid w:val="00C05C67"/>
    <w:pPr>
      <w:tabs>
        <w:tab w:val="left" w:pos="113"/>
      </w:tabs>
      <w:suppressAutoHyphens/>
      <w:autoSpaceDE w:val="0"/>
      <w:autoSpaceDN w:val="0"/>
      <w:adjustRightInd w:val="0"/>
      <w:spacing w:before="57" w:line="160" w:lineRule="atLeast"/>
      <w:textAlignment w:val="center"/>
    </w:pPr>
    <w:rPr>
      <w:rFonts w:ascii="Myriad Pro" w:hAnsi="Myriad Pro" w:cs="Myriad Pro"/>
      <w:color w:val="000000"/>
      <w:kern w:val="0"/>
      <w:sz w:val="20"/>
      <w:lang w:val="en-GB"/>
    </w:rPr>
  </w:style>
  <w:style w:type="paragraph" w:customStyle="1" w:styleId="JEEDcorrespondence">
    <w:name w:val="JEED correspondence"/>
    <w:basedOn w:val="Normal"/>
    <w:qFormat/>
    <w:rsid w:val="00C05C67"/>
    <w:pPr>
      <w:tabs>
        <w:tab w:val="left" w:pos="113"/>
      </w:tabs>
      <w:suppressAutoHyphens/>
      <w:autoSpaceDE w:val="0"/>
      <w:autoSpaceDN w:val="0"/>
      <w:adjustRightInd w:val="0"/>
      <w:spacing w:before="57"/>
      <w:textAlignment w:val="center"/>
    </w:pPr>
    <w:rPr>
      <w:rFonts w:ascii="Myriad Pro" w:hAnsi="Myriad Pro" w:cs="Myriad Pro"/>
      <w:color w:val="000000"/>
      <w:kern w:val="0"/>
      <w:sz w:val="20"/>
      <w:lang w:val="en-GB"/>
    </w:rPr>
  </w:style>
  <w:style w:type="paragraph" w:customStyle="1" w:styleId="JEEDSMbodytext">
    <w:name w:val="JEED SM body text"/>
    <w:basedOn w:val="Normal"/>
    <w:qFormat/>
    <w:rsid w:val="00C05C67"/>
    <w:rPr>
      <w:rFonts w:cs="Times New Roman"/>
    </w:rPr>
  </w:style>
  <w:style w:type="character" w:customStyle="1" w:styleId="Heading1Char">
    <w:name w:val="Heading 1 Char"/>
    <w:basedOn w:val="DefaultParagraphFont"/>
    <w:link w:val="Heading1"/>
    <w:uiPriority w:val="9"/>
    <w:rsid w:val="00A81CB1"/>
    <w:rPr>
      <w:rFonts w:ascii="Times New Roman" w:eastAsiaTheme="majorEastAsia" w:hAnsi="Times New Roman" w:cstheme="majorBidi"/>
      <w:b/>
      <w:color w:val="000000" w:themeColor="text1"/>
      <w:sz w:val="36"/>
      <w:szCs w:val="40"/>
    </w:rPr>
  </w:style>
  <w:style w:type="character" w:customStyle="1" w:styleId="Heading2Char">
    <w:name w:val="Heading 2 Char"/>
    <w:basedOn w:val="DefaultParagraphFont"/>
    <w:link w:val="Heading2"/>
    <w:uiPriority w:val="9"/>
    <w:rsid w:val="00A55638"/>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rsid w:val="00A55638"/>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rsid w:val="00A55638"/>
    <w:rPr>
      <w:rFonts w:ascii="Times New Roman" w:eastAsiaTheme="majorEastAsia" w:hAnsi="Times New Roman" w:cstheme="majorBidi"/>
      <w:b/>
      <w:i/>
      <w:iCs w:val="0"/>
      <w:color w:val="000000" w:themeColor="text1"/>
      <w:sz w:val="24"/>
    </w:rPr>
  </w:style>
  <w:style w:type="character" w:customStyle="1" w:styleId="Heading5Char">
    <w:name w:val="Heading 5 Char"/>
    <w:basedOn w:val="DefaultParagraphFont"/>
    <w:link w:val="Heading5"/>
    <w:uiPriority w:val="9"/>
    <w:semiHidden/>
    <w:rsid w:val="006245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45C3"/>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6245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45C3"/>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6245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45C3"/>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245C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245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5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45C3"/>
    <w:pPr>
      <w:spacing w:before="160" w:after="160"/>
      <w:jc w:val="center"/>
    </w:pPr>
    <w:rPr>
      <w:i/>
      <w:iCs w:val="0"/>
      <w:color w:val="404040" w:themeColor="text1" w:themeTint="BF"/>
    </w:rPr>
  </w:style>
  <w:style w:type="character" w:customStyle="1" w:styleId="QuoteChar">
    <w:name w:val="Quote Char"/>
    <w:basedOn w:val="DefaultParagraphFont"/>
    <w:link w:val="Quote"/>
    <w:uiPriority w:val="29"/>
    <w:rsid w:val="006245C3"/>
    <w:rPr>
      <w:rFonts w:ascii="Times New Roman" w:hAnsi="Times New Roman"/>
      <w:i/>
      <w:iCs w:val="0"/>
      <w:color w:val="404040" w:themeColor="text1" w:themeTint="BF"/>
    </w:rPr>
  </w:style>
  <w:style w:type="paragraph" w:styleId="ListParagraph">
    <w:name w:val="List Paragraph"/>
    <w:basedOn w:val="Normal"/>
    <w:uiPriority w:val="34"/>
    <w:qFormat/>
    <w:rsid w:val="006245C3"/>
    <w:pPr>
      <w:ind w:left="720"/>
      <w:contextualSpacing/>
    </w:pPr>
  </w:style>
  <w:style w:type="character" w:styleId="IntenseEmphasis">
    <w:name w:val="Intense Emphasis"/>
    <w:basedOn w:val="DefaultParagraphFont"/>
    <w:uiPriority w:val="21"/>
    <w:qFormat/>
    <w:rsid w:val="006245C3"/>
    <w:rPr>
      <w:rFonts w:ascii="Times New Roman" w:hAnsi="Times New Roman"/>
      <w:i/>
      <w:iCs w:val="0"/>
      <w:color w:val="0F4761" w:themeColor="accent1" w:themeShade="BF"/>
    </w:rPr>
  </w:style>
  <w:style w:type="paragraph" w:styleId="IntenseQuote">
    <w:name w:val="Intense Quote"/>
    <w:basedOn w:val="Normal"/>
    <w:next w:val="Normal"/>
    <w:link w:val="IntenseQuoteChar"/>
    <w:uiPriority w:val="30"/>
    <w:qFormat/>
    <w:rsid w:val="006245C3"/>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6245C3"/>
    <w:rPr>
      <w:rFonts w:ascii="Times New Roman" w:hAnsi="Times New Roman"/>
      <w:i/>
      <w:iCs w:val="0"/>
      <w:color w:val="0F4761" w:themeColor="accent1" w:themeShade="BF"/>
    </w:rPr>
  </w:style>
  <w:style w:type="character" w:styleId="IntenseReference">
    <w:name w:val="Intense Reference"/>
    <w:basedOn w:val="DefaultParagraphFont"/>
    <w:uiPriority w:val="32"/>
    <w:qFormat/>
    <w:rsid w:val="006245C3"/>
    <w:rPr>
      <w:rFonts w:ascii="Times New Roman" w:hAnsi="Times New Roman"/>
      <w:b/>
      <w:bCs/>
      <w:smallCaps/>
      <w:color w:val="0F4761" w:themeColor="accent1" w:themeShade="BF"/>
      <w:spacing w:val="5"/>
    </w:rPr>
  </w:style>
  <w:style w:type="character" w:styleId="Hyperlink">
    <w:name w:val="Hyperlink"/>
    <w:basedOn w:val="DefaultParagraphFont"/>
    <w:uiPriority w:val="99"/>
    <w:unhideWhenUsed/>
    <w:rsid w:val="006B7D0E"/>
    <w:rPr>
      <w:rFonts w:ascii="Times New Roman" w:hAnsi="Times New Roman"/>
      <w:color w:val="0070C0"/>
      <w:sz w:val="24"/>
      <w:u w:val="single"/>
    </w:rPr>
  </w:style>
  <w:style w:type="character" w:styleId="UnresolvedMention">
    <w:name w:val="Unresolved Mention"/>
    <w:basedOn w:val="DefaultParagraphFont"/>
    <w:uiPriority w:val="99"/>
    <w:semiHidden/>
    <w:unhideWhenUsed/>
    <w:rsid w:val="006245C3"/>
    <w:rPr>
      <w:rFonts w:ascii="Times New Roman" w:hAnsi="Times New Roman"/>
      <w:color w:val="605E5C"/>
      <w:shd w:val="clear" w:color="auto" w:fill="E1DFDD"/>
    </w:rPr>
  </w:style>
  <w:style w:type="character" w:styleId="CommentReference">
    <w:name w:val="annotation reference"/>
    <w:basedOn w:val="DefaultParagraphFont"/>
    <w:uiPriority w:val="99"/>
    <w:semiHidden/>
    <w:unhideWhenUsed/>
    <w:rsid w:val="006245C3"/>
    <w:rPr>
      <w:rFonts w:ascii="Times New Roman" w:hAnsi="Times New Roman"/>
      <w:color w:val="000000" w:themeColor="text1"/>
      <w:sz w:val="16"/>
      <w:szCs w:val="16"/>
    </w:rPr>
  </w:style>
  <w:style w:type="paragraph" w:styleId="CommentText">
    <w:name w:val="annotation text"/>
    <w:basedOn w:val="Normal"/>
    <w:link w:val="CommentTextChar"/>
    <w:uiPriority w:val="99"/>
    <w:unhideWhenUsed/>
    <w:rsid w:val="006245C3"/>
  </w:style>
  <w:style w:type="character" w:customStyle="1" w:styleId="CommentTextChar">
    <w:name w:val="Comment Text Char"/>
    <w:basedOn w:val="DefaultParagraphFont"/>
    <w:link w:val="CommentText"/>
    <w:uiPriority w:val="99"/>
    <w:rsid w:val="006245C3"/>
    <w:rPr>
      <w:rFonts w:ascii="Times New Roman" w:hAnsi="Times New Roman"/>
      <w:color w:val="000000" w:themeColor="text1"/>
    </w:rPr>
  </w:style>
  <w:style w:type="paragraph" w:styleId="CommentSubject">
    <w:name w:val="annotation subject"/>
    <w:basedOn w:val="CommentText"/>
    <w:next w:val="CommentText"/>
    <w:link w:val="CommentSubjectChar"/>
    <w:uiPriority w:val="99"/>
    <w:semiHidden/>
    <w:unhideWhenUsed/>
    <w:rsid w:val="006245C3"/>
    <w:rPr>
      <w:b/>
      <w:bCs/>
    </w:rPr>
  </w:style>
  <w:style w:type="character" w:customStyle="1" w:styleId="CommentSubjectChar">
    <w:name w:val="Comment Subject Char"/>
    <w:basedOn w:val="CommentTextChar"/>
    <w:link w:val="CommentSubject"/>
    <w:uiPriority w:val="99"/>
    <w:semiHidden/>
    <w:rsid w:val="006245C3"/>
    <w:rPr>
      <w:rFonts w:ascii="Times New Roman" w:hAnsi="Times New Roman"/>
      <w:b/>
      <w:bCs/>
      <w:color w:val="000000" w:themeColor="text1"/>
    </w:rPr>
  </w:style>
  <w:style w:type="character" w:styleId="LineNumber">
    <w:name w:val="line number"/>
    <w:basedOn w:val="DefaultParagraphFont"/>
    <w:uiPriority w:val="99"/>
    <w:semiHidden/>
    <w:unhideWhenUsed/>
    <w:rsid w:val="00A55638"/>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credit.niso.org/" TargetMode="External"/><Relationship Id="rId2" Type="http://schemas.openxmlformats.org/officeDocument/2006/relationships/hyperlink" Target="https://accessibility.huit.harvard.edu/data-viz-charts-graphs" TargetMode="External"/><Relationship Id="rId1" Type="http://schemas.openxmlformats.org/officeDocument/2006/relationships/hyperlink" Target="https://about.google/brand-resource-center/products-and-services/geo-guidelines/" TargetMode="External"/><Relationship Id="rId6" Type="http://schemas.openxmlformats.org/officeDocument/2006/relationships/hyperlink" Target="https://www.issn.org/services/online-services/access-to-the-ltwa/" TargetMode="External"/><Relationship Id="rId5" Type="http://schemas.openxmlformats.org/officeDocument/2006/relationships/hyperlink" Target="https://www.csemanual.org/Tools/CSE-Citation-Quick-Guide.html" TargetMode="External"/><Relationship Id="rId4" Type="http://schemas.openxmlformats.org/officeDocument/2006/relationships/hyperlink" Target="https://www.go-fair.org/fair-principles/"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journals.uvm.edu/jeed/submissions/" TargetMode="External"/><Relationship Id="rId13" Type="http://schemas.openxmlformats.org/officeDocument/2006/relationships/hyperlink" Target="https://www.prisma-statement.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ournals.uvm.edu/jeed/site/author-guidelines/" TargetMode="External"/><Relationship Id="rId12" Type="http://schemas.microsoft.com/office/2016/09/relationships/commentsIds" Target="commentsIds.xml"/><Relationship Id="rId17" Type="http://schemas.openxmlformats.org/officeDocument/2006/relationships/hyperlink" Target="https://lpelc.org/evaluation-of-agricultural-nutrient-management-technoloies-a-vermont/" TargetMode="External"/><Relationship Id="rId2" Type="http://schemas.openxmlformats.org/officeDocument/2006/relationships/numbering" Target="numbering.xml"/><Relationship Id="rId16" Type="http://schemas.openxmlformats.org/officeDocument/2006/relationships/hyperlink" Target="https://scholarworks.uvm.edu/graddis/1682/" TargetMode="External"/><Relationship Id="rId1" Type="http://schemas.openxmlformats.org/officeDocument/2006/relationships/customXml" Target="../customXml/item1.xml"/><Relationship Id="rId6" Type="http://schemas.openxmlformats.org/officeDocument/2006/relationships/hyperlink" Target="https://www.csemanual.org/Tools/CSE-Citation-Quick-Guide.html" TargetMode="Externa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urnals.uvm.edu/jeed/submissions/"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3E2B1-2EA7-3A4D-8F32-63D84F8F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1187</Words>
  <Characters>6997</Characters>
  <Application>Microsoft Office Word</Application>
  <DocSecurity>0</DocSecurity>
  <Lines>225</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JEED Paper Template</dc:title>
  <dc:subject>Template with instructions in comments</dc:subject>
  <dc:creator/>
  <cp:keywords/>
  <dc:description/>
  <cp:lastModifiedBy/>
  <cp:revision>1</cp:revision>
  <dcterms:created xsi:type="dcterms:W3CDTF">2026-03-09T18:05:00Z</dcterms:created>
  <dcterms:modified xsi:type="dcterms:W3CDTF">2026-03-09T18:12:00Z</dcterms:modified>
  <cp:category/>
</cp:coreProperties>
</file>